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46" w:rsidRPr="00B32312" w:rsidRDefault="00097C46" w:rsidP="00C53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312">
        <w:rPr>
          <w:rFonts w:ascii="Times New Roman" w:hAnsi="Times New Roman" w:cs="Times New Roman"/>
          <w:sz w:val="24"/>
          <w:szCs w:val="24"/>
        </w:rPr>
        <w:t>УТВЕРЖДАЮ:</w:t>
      </w:r>
    </w:p>
    <w:p w:rsidR="00097C46" w:rsidRPr="00B32312" w:rsidRDefault="00097C46" w:rsidP="00C53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Начальник муниципального отдела</w:t>
      </w:r>
    </w:p>
    <w:p w:rsidR="00097C46" w:rsidRPr="00B32312" w:rsidRDefault="00097C46" w:rsidP="00C53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образования администрации</w:t>
      </w:r>
    </w:p>
    <w:p w:rsidR="00097C46" w:rsidRPr="00B32312" w:rsidRDefault="00097C46" w:rsidP="00C53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312">
        <w:rPr>
          <w:rFonts w:ascii="Times New Roman" w:hAnsi="Times New Roman" w:cs="Times New Roman"/>
          <w:sz w:val="24"/>
          <w:szCs w:val="24"/>
        </w:rPr>
        <w:t xml:space="preserve"> Дятьковского района</w:t>
      </w:r>
    </w:p>
    <w:p w:rsidR="00097C46" w:rsidRPr="00B32312" w:rsidRDefault="00097C46" w:rsidP="00C53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____________Л.В. Макласова</w:t>
      </w:r>
    </w:p>
    <w:p w:rsidR="00097C46" w:rsidRPr="00B32312" w:rsidRDefault="00097C46" w:rsidP="00C5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C46" w:rsidRPr="00B32312" w:rsidRDefault="00097C46" w:rsidP="00C5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312">
        <w:rPr>
          <w:rFonts w:ascii="Times New Roman" w:hAnsi="Times New Roman" w:cs="Times New Roman"/>
          <w:sz w:val="24"/>
          <w:szCs w:val="24"/>
        </w:rPr>
        <w:t>ПЛАН  РАБОТЫ</w:t>
      </w:r>
    </w:p>
    <w:p w:rsidR="00097C46" w:rsidRPr="00B32312" w:rsidRDefault="00097C46" w:rsidP="00C5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312">
        <w:rPr>
          <w:rFonts w:ascii="Times New Roman" w:hAnsi="Times New Roman" w:cs="Times New Roman"/>
          <w:sz w:val="24"/>
          <w:szCs w:val="24"/>
        </w:rPr>
        <w:t>муниципального   отдела   образования администрации  Дятьковского   района</w:t>
      </w:r>
    </w:p>
    <w:p w:rsidR="00097C46" w:rsidRPr="00B32312" w:rsidRDefault="00097C46" w:rsidP="00C5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312">
        <w:rPr>
          <w:rFonts w:ascii="Times New Roman" w:hAnsi="Times New Roman" w:cs="Times New Roman"/>
          <w:sz w:val="24"/>
          <w:szCs w:val="24"/>
        </w:rPr>
        <w:t>на май  2017 года</w:t>
      </w:r>
    </w:p>
    <w:tbl>
      <w:tblPr>
        <w:tblW w:w="10137" w:type="dxa"/>
        <w:tblInd w:w="-106" w:type="dxa"/>
        <w:tblLayout w:type="fixed"/>
        <w:tblLook w:val="01E0"/>
      </w:tblPr>
      <w:tblGrid>
        <w:gridCol w:w="513"/>
        <w:gridCol w:w="8"/>
        <w:gridCol w:w="5755"/>
        <w:gridCol w:w="81"/>
        <w:gridCol w:w="2045"/>
        <w:gridCol w:w="34"/>
        <w:gridCol w:w="1628"/>
        <w:gridCol w:w="73"/>
      </w:tblGrid>
      <w:tr w:rsidR="00097C46" w:rsidRPr="00B32312" w:rsidTr="00AE06CE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7C46" w:rsidRPr="00B32312" w:rsidRDefault="00097C46" w:rsidP="0044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97C46" w:rsidRPr="00B32312" w:rsidTr="00AE06CE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C46" w:rsidRPr="00B32312" w:rsidTr="00AE06CE">
        <w:tc>
          <w:tcPr>
            <w:tcW w:w="10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РУКОВОДЯЩИМИ КАДРАМИ</w:t>
            </w:r>
          </w:p>
        </w:tc>
      </w:tr>
      <w:tr w:rsidR="00097C46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</w:t>
            </w: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- О готовности к проведению государственной итоговой аттестации  в 9.11 кл в 2016-17 уч.г.</w:t>
            </w: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-О соблюдении охраны труда и техники безопасности в период организации и работы летних оздоровительных лагерей на базе общеобразовательных учреждений.</w:t>
            </w: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- О  подготовке ОУ к новому учебному году и  приемке образовательных учреждений к новому  2017-2018 учебному году.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Дыканова Н.А.</w:t>
            </w: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Рубель В.Н.</w:t>
            </w: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Трошин В.Г.</w:t>
            </w: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Рубель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097C46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ДОУ </w:t>
            </w: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-О готовности  к работе учреждения в летний период</w:t>
            </w: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- О  подготовке ОУ к новому учебному году и  приемке образовательных учреждений к новому  2017-2018 учебному году.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Грюканова Н.С.</w:t>
            </w: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Трошин В.Г.</w:t>
            </w: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Рубель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097C46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Совещание зам. директоров по УВР:</w:t>
            </w:r>
          </w:p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-Планирование работы на новый 2017-2018 учебный год.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Гордеева В.А.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</w:tr>
      <w:tr w:rsidR="00097C46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071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Совещание зам. директоров по ВР:</w:t>
            </w:r>
          </w:p>
          <w:p w:rsidR="00097C46" w:rsidRPr="00B32312" w:rsidRDefault="00097C46" w:rsidP="00071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- Организация летнего отдыха и трудоустройства несовершеннолетних.</w:t>
            </w:r>
          </w:p>
          <w:p w:rsidR="00097C46" w:rsidRPr="00B32312" w:rsidRDefault="00097C46" w:rsidP="00071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-Планирование работы на новый 2017-2018 учебный год.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Головина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B32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</w:tc>
      </w:tr>
      <w:tr w:rsidR="00097C46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лагерей и ответственных за трудоустройство в 2017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Головина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B32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</w:tc>
      </w:tr>
      <w:tr w:rsidR="00097C46" w:rsidRPr="00B32312" w:rsidTr="00AE06CE">
        <w:trPr>
          <w:gridAfter w:val="1"/>
          <w:wAfter w:w="73" w:type="dxa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B32312" w:rsidRDefault="00097C46" w:rsidP="00D81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КОНТРОЛЬНАЯ ДЕЯТЕЛЬНОСТЬ</w:t>
            </w:r>
          </w:p>
        </w:tc>
      </w:tr>
      <w:tr w:rsidR="00AE06CE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E" w:rsidRPr="00B32312" w:rsidRDefault="00AE06CE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E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деятельности МАОУ ДСОШ №2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E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Рубель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E" w:rsidRPr="00B32312" w:rsidRDefault="006416F8">
            <w:r>
              <w:t>10-17 апреля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350800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Мониторинг объективности выставляемых оценок  выпускникам 11-х классов, претендующих на награждение медалями и получение аттестатами особого образца.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3508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Дыканова Н.А.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350800"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Мониторинг состояния территорий ОУ Дятьковского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Валяев Е.А.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>
            <w:r w:rsidRPr="00B3231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3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Контроль за подготовкой образовательных учреждений к летнему отдыху детей.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Грюканова Н.С.</w:t>
            </w:r>
          </w:p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Головина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B32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до 20 мая 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Диагностический срез   по математике в 6 классах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Адриашкина Е.А.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B32312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323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до 20 мая 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Диагностический срез по физике  в 8 классах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Адриашкина Е.А.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B32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 20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 xml:space="preserve">Мониторинг готовности ОУ к ГИА в 2016-2017 учебном году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Дыканова Н.А.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Мониторинг качества знаний по русскому языку, математике, литературному чтению в 4-х классах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Гордеева В.А.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B32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Контроль за ведением и  обновлением официальных сайтов ОУ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Адриашкина Е.А.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Контроль за внедрением модуля ИСОУ «Виртуальная школа» в ОУ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Адриашкина Е.А.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Контроль за организацией  перевозок учашихся школьными автобусами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Рубель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  <w:trHeight w:val="11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 xml:space="preserve">Контроль за организацией работы ОУ по  противопожарной и антитеррористической безопасности, электробезопасности, состоянием охраны труда и техники безопасности.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Рубель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Документарный контроль хода проверок учреждений образования района, проводимых департаментом образования и науки , прокуратурой Брянской области и другими органами государственного контроля (надзора).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Головинов П.И.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D81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b/>
                <w:bCs/>
                <w:u w:val="single"/>
              </w:rPr>
              <w:t>3. МОДЕРНИЗАЦИЯ      СИСТЕМЫ      ОБРАЗОВАНИЯ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Смотр – конкурс на лучшую организацию работы в образовательной среде по реализации программ и методик, направленных на реализацию ВФСК ГТО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Коноваленкова Н.М.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B32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Смотр- конкурс территорий ОУ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Валяев Е.А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Участие в церемонии подведения итогов региональных этапов конкурсов профессионального мастерства в г. Брянск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Самошкина Т.П.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D81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b/>
                <w:bCs/>
                <w:u w:val="single"/>
              </w:rPr>
              <w:t xml:space="preserve">4.  </w:t>
            </w:r>
            <w:r w:rsidRPr="00B32312">
              <w:rPr>
                <w:rFonts w:ascii="Times New Roman" w:hAnsi="Times New Roman" w:cs="Times New Roman"/>
                <w:b/>
                <w:bCs/>
              </w:rPr>
              <w:t>РАЗВИТИЕ КАДРОВОГО ПОТЕНЦИАЛА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Семинар руководителей МО учителей начальных классов по теме: «Анализ работы за 2016-2017 учебный год»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Гордеева В.А.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Областной слет педагогов –исследователей «Эврика»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Грюканова Н.С.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Семинар социальных педагогов «Формирование информационных образовательных компетенций социального педагога для обмена педагогическим опытом, методической поддержки и профессионального роста».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Головина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B3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b/>
                <w:bCs/>
                <w:u w:val="single"/>
              </w:rPr>
              <w:t>5. ОСУЩЕСТВЛЕНИЕ ГАРАНТИРОВАННЫХ ПРАВ НА ПОЛУЧЕНИЕ ОБРАЗОВАНИЯ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 xml:space="preserve">Анализ сохранения контингента учащихся на конец учебного года.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Релина М.А.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 xml:space="preserve">Итоговая аттестация в ОУ.  Обеспечение равного права участия в ЕГЭ всех заявителей в соответствии с </w:t>
            </w:r>
            <w:r w:rsidRPr="00B32312">
              <w:rPr>
                <w:rFonts w:ascii="Times New Roman" w:hAnsi="Times New Roman" w:cs="Times New Roman"/>
              </w:rPr>
              <w:lastRenderedPageBreak/>
              <w:t>законодательством.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lastRenderedPageBreak/>
              <w:t>Дыканова Н.А.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С 26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 xml:space="preserve">Комплектование списков детей нового набора для предоставления места в дошкольные учреждения г.Дятьково, п Старь, с.Слободище, п.Любохна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D818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Грюканова Н.С.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b/>
                <w:bCs/>
                <w:u w:val="single"/>
              </w:rPr>
              <w:t>6. РАЗВИТИЕ ТВОРЧЕСКИХ СПОСОБНОСТЕЙ ДЕТЕЙ.  ВНЕУРОЧНАЯ ДЕЯТЕЛЬНОСТЬ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Мероприятия, посвященные празднованию Победы в Великой Отечественной войне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Головина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Акции «Спасибо за Победу!», «Я поздравляю ветерана»,  «Букет ветерану», встречи с ветеранами 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Головина В.Н.</w:t>
            </w:r>
          </w:p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B32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Праздник последнего звонка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DB03CD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Головина В.Н.</w:t>
            </w:r>
          </w:p>
          <w:p w:rsidR="006416F8" w:rsidRPr="00B32312" w:rsidRDefault="006416F8" w:rsidP="00DB03CD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Областные финальные соревнования по легкой атлетике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Коноваленкова Н.М.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575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6416F8" w:rsidRPr="00B32312" w:rsidRDefault="006416F8" w:rsidP="008575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Региональный этап конкурса «Безопасное колесо-2017»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Коноваленкова Н.М.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575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 xml:space="preserve">27 -29 апреля 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Летняя спартакиада допризывной молодежи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Коноваленкова Н.М.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575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6416F8" w:rsidRPr="00B32312" w:rsidRDefault="006416F8" w:rsidP="008575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DB03CD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Районный финал военно-спортивных игр «Зарница», «Орленок» Движения юных патриотов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Коноваленкова Н.М.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575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26-27 апреля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Областной финал военно-спортивных игр «Зарница», «Орленок» Движения юных патриотов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Коноваленкова Н.М.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575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D818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Открытые региональные соревнования «Школа безопасности» (МАОУ Ивотская СОШ)</w:t>
            </w:r>
          </w:p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Коноваленкова Н.М.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575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12-15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Областные зональные, финальные  спортивные соревнования школьников «Президентские состязания»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Коноваленкова Н.М.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575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DB03CD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Участие в  областном смотре физической подготовленности учащихся 10-11 классов общеобразовательных школ района.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ОУ</w:t>
            </w:r>
          </w:p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Коноваленкова Н.М.</w:t>
            </w:r>
          </w:p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575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Конкурс семейного творчества «Парад шляп»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Грюканова Н.С.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5E5828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Районный праздник «Красный галстук».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Головина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B32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5E5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Конкурс творческих работ детей «Они защищали Родину»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59061B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 xml:space="preserve">Головина В.Н. 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B32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 xml:space="preserve">До 05 мая 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5E5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59061B">
            <w:pPr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 xml:space="preserve">Конкурс на </w:t>
            </w: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тему «Охрана труда глазами детей»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Головина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B32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 xml:space="preserve">До 10 мая 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D81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b/>
                <w:bCs/>
                <w:u w:val="single"/>
              </w:rPr>
              <w:t>7. ЗДОРОВЬЕ И ОХРАНА ТРУДА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C531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Подготовительная работа по организации оздоровления, отдыха и занятости детей в 2017 году.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2312">
              <w:rPr>
                <w:rFonts w:ascii="Times New Roman" w:hAnsi="Times New Roman" w:cs="Times New Roman"/>
              </w:rPr>
              <w:t>Головина В.Н.</w:t>
            </w:r>
          </w:p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Районный конкурс творческих работ учащихся «Привычка. Характер. Судьба»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>
            <w:r w:rsidRPr="00B32312">
              <w:rPr>
                <w:rFonts w:ascii="Times New Roman" w:hAnsi="Times New Roman" w:cs="Times New Roman"/>
              </w:rPr>
              <w:t>Ковалева Е.А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Организация мероприятий приуроченных к Всемирному Дню  без табака.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>
            <w:r w:rsidRPr="00B32312">
              <w:rPr>
                <w:rFonts w:ascii="Times New Roman" w:hAnsi="Times New Roman" w:cs="Times New Roman"/>
              </w:rPr>
              <w:t>Ковалева Е.А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Участие в профилактических мероприятиях, проводимых МО МВД России «Дятьковский»:</w:t>
            </w:r>
          </w:p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- «Внимание – дети»;</w:t>
            </w:r>
          </w:p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- «Внимание – каникулы»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Рубель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Организация и участие в областном конкурсе по профилактике детского дорожно-транспортного травматизма «Засветись».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Рубель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B32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Организация и участие в областном конкурсе детского творчества по противопожарной тематике «Неопалимая купина».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Рубель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B32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 xml:space="preserve">До 20 мая 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Гигиеническое обучение начальников пришкольных лагерей, воспитателей, техработников, поваров и кухонных работников. (Филиал ФГУЗ «Центр гигиены и эпидемиологии»)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Головина В.Н.</w:t>
            </w:r>
          </w:p>
          <w:p w:rsidR="006416F8" w:rsidRPr="00B32312" w:rsidRDefault="006416F8" w:rsidP="00441A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течение месяца (согласно графику)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D81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b/>
                <w:bCs/>
                <w:u w:val="single"/>
              </w:rPr>
              <w:t>8. УКРЕПЛЕНИЕ МАТЕРИАЛЬНО – ТЕХНИЧЕСКОЙ БАЗЫ, ОРГАНИЗАЦИОННЫЕ    МЕРОПРИЯТИЯ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77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Организация работы по написанию анализа и плана работы на 2016-17 уч.год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Релина М..А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C86157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77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Подготовка ОУ к открытию ЛОЛ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Головина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77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Комплектование списков детей нового набора для предоставления места в дошкольные учреждения г.Дятьково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Грюканова Н.С.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15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77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Комплектование специальных (коррекционных) классов VIII вида на базе МБОУ  средней общеобразовательной школы п.Дружба Дятьковского района Брянской области.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Ковалёва Е.А.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C86157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77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Работа с обращениями граждан по фактам незаконного сбора денежных средств с родителей обучающихся.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D818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</w:rPr>
              <w:t>Ковалерова А М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C86157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77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 xml:space="preserve">Организация и проведение мероприятий по профилактике безнадзорности, беспризорности, правонарушений несовершеннолетних, обучающихся в образовательных учреждениях Дятьковского района и  защите их прав.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Головина В.Н.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77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Работа комиссии по рассмотрению и определению размера стимулирующих выплат руководителям ОУ Дятьковского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Грюканова Н.С.</w:t>
            </w:r>
          </w:p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Гордеева В.А.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В течение месяца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77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Организация работы по вопросам курсовой подготовки, переподготовки  руководящих, педагогических работников образовательных учреждений Дятьковского района (согласно ежемесячному планут Брянского ИПКРО).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Полицина Л.Ю.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 xml:space="preserve">В течение месяца 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59061B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77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 xml:space="preserve">Подготовка информации для размещения на сайте МОО </w:t>
            </w:r>
          </w:p>
          <w:p w:rsidR="006416F8" w:rsidRPr="00B32312" w:rsidRDefault="006416F8" w:rsidP="00877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(справки о доходах, расходах, имуществе и обязательствах имущественного характера руководителей ОУ Дятьковского района)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Полицина Л.Ю.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До 12 мая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59061B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77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Заседание Территориальной аттестационной комиссии МОО по аттестации педагогических работников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Самошкина Т.П.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25.05.2017 г.</w:t>
            </w:r>
          </w:p>
        </w:tc>
      </w:tr>
      <w:tr w:rsidR="006416F8" w:rsidRPr="00B32312" w:rsidTr="00AE06CE">
        <w:trPr>
          <w:gridAfter w:val="1"/>
          <w:wAfter w:w="7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77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Формирование аттестационных дел педагогических и руководящих работников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Самошкина Т.П.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До 25.05.2017 г.</w:t>
            </w:r>
          </w:p>
        </w:tc>
      </w:tr>
      <w:tr w:rsidR="006416F8" w:rsidRPr="00B32312" w:rsidTr="00AE06CE">
        <w:trPr>
          <w:gridAfter w:val="1"/>
          <w:wAfter w:w="73" w:type="dxa"/>
          <w:trHeight w:val="5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7773D">
            <w:pPr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Подготовка протоколов заседаний ТАК и приказов по аттестации кандидатов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Самошкина Т.П.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До 26.05.2017 г.</w:t>
            </w:r>
          </w:p>
        </w:tc>
      </w:tr>
      <w:tr w:rsidR="006416F8" w:rsidRPr="0087773D" w:rsidTr="00AE06CE">
        <w:trPr>
          <w:gridAfter w:val="1"/>
          <w:wAfter w:w="73" w:type="dxa"/>
          <w:trHeight w:val="9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lastRenderedPageBreak/>
              <w:t>13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87773D">
            <w:pPr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Организация работы по рассмотрению обращений граждан в соответствии с резолюцией начальника отдела образования.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B32312" w:rsidRDefault="006416F8" w:rsidP="00441A0C">
            <w:pPr>
              <w:jc w:val="both"/>
              <w:rPr>
                <w:rFonts w:ascii="Times New Roman" w:hAnsi="Times New Roman" w:cs="Times New Roman"/>
              </w:rPr>
            </w:pPr>
            <w:r w:rsidRPr="00B32312">
              <w:rPr>
                <w:rFonts w:ascii="Times New Roman" w:hAnsi="Times New Roman" w:cs="Times New Roman"/>
              </w:rPr>
              <w:t>Головинов П.И.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8" w:rsidRPr="0087773D" w:rsidRDefault="006416F8" w:rsidP="00441A0C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32312">
              <w:rPr>
                <w:rFonts w:ascii="Times New Roman" w:hAnsi="Times New Roman" w:cs="Times New Roman"/>
                <w:color w:val="333333"/>
              </w:rPr>
              <w:t>В течение месяца</w:t>
            </w:r>
          </w:p>
        </w:tc>
      </w:tr>
    </w:tbl>
    <w:p w:rsidR="00097C46" w:rsidRDefault="00097C46" w:rsidP="008C5B43"/>
    <w:sectPr w:rsidR="00097C46" w:rsidSect="002A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11B"/>
    <w:rsid w:val="000717E0"/>
    <w:rsid w:val="00097C46"/>
    <w:rsid w:val="000A3C65"/>
    <w:rsid w:val="00114345"/>
    <w:rsid w:val="001611E4"/>
    <w:rsid w:val="002241D1"/>
    <w:rsid w:val="00245C2F"/>
    <w:rsid w:val="002516BF"/>
    <w:rsid w:val="00296625"/>
    <w:rsid w:val="002A5A27"/>
    <w:rsid w:val="003C0B1B"/>
    <w:rsid w:val="00441A0C"/>
    <w:rsid w:val="004657E2"/>
    <w:rsid w:val="00477CF3"/>
    <w:rsid w:val="004D4CB3"/>
    <w:rsid w:val="00527D83"/>
    <w:rsid w:val="0059061B"/>
    <w:rsid w:val="005D18EF"/>
    <w:rsid w:val="005E5828"/>
    <w:rsid w:val="0060456F"/>
    <w:rsid w:val="006154F5"/>
    <w:rsid w:val="006416F8"/>
    <w:rsid w:val="00794B54"/>
    <w:rsid w:val="00833565"/>
    <w:rsid w:val="0087773D"/>
    <w:rsid w:val="008C0FE8"/>
    <w:rsid w:val="008C5B43"/>
    <w:rsid w:val="0091254C"/>
    <w:rsid w:val="009A5960"/>
    <w:rsid w:val="00A77CEF"/>
    <w:rsid w:val="00AA0C62"/>
    <w:rsid w:val="00AB2EBB"/>
    <w:rsid w:val="00AD7287"/>
    <w:rsid w:val="00AE06CE"/>
    <w:rsid w:val="00B32312"/>
    <w:rsid w:val="00BC7CA2"/>
    <w:rsid w:val="00BF4066"/>
    <w:rsid w:val="00C42BA3"/>
    <w:rsid w:val="00C5311B"/>
    <w:rsid w:val="00C86157"/>
    <w:rsid w:val="00CF0DE8"/>
    <w:rsid w:val="00D57DBC"/>
    <w:rsid w:val="00D8180C"/>
    <w:rsid w:val="00DB03CD"/>
    <w:rsid w:val="00DC18C6"/>
    <w:rsid w:val="00E21A0D"/>
    <w:rsid w:val="00E30F84"/>
    <w:rsid w:val="00E6665E"/>
    <w:rsid w:val="00EC4829"/>
    <w:rsid w:val="00EE14EE"/>
    <w:rsid w:val="00F23AF1"/>
    <w:rsid w:val="00F45458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1361</Words>
  <Characters>7759</Characters>
  <Application>Microsoft Office Word</Application>
  <DocSecurity>0</DocSecurity>
  <Lines>64</Lines>
  <Paragraphs>18</Paragraphs>
  <ScaleCrop>false</ScaleCrop>
  <Company>ЛСОШ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Релина_МА</dc:creator>
  <cp:keywords/>
  <dc:description/>
  <cp:lastModifiedBy>Релина_МА</cp:lastModifiedBy>
  <cp:revision>19</cp:revision>
  <cp:lastPrinted>2017-04-24T12:08:00Z</cp:lastPrinted>
  <dcterms:created xsi:type="dcterms:W3CDTF">2017-04-21T06:40:00Z</dcterms:created>
  <dcterms:modified xsi:type="dcterms:W3CDTF">2017-04-24T12:21:00Z</dcterms:modified>
</cp:coreProperties>
</file>