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63" w:rsidRDefault="00C72563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14AC6" w:rsidRDefault="004F27AA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7AA">
        <w:rPr>
          <w:rFonts w:ascii="Times New Roman" w:hAnsi="Times New Roman" w:cs="Times New Roman"/>
        </w:rPr>
        <w:t>Приложение № 1</w:t>
      </w:r>
      <w:r w:rsidR="00214AC6">
        <w:rPr>
          <w:rFonts w:ascii="Times New Roman" w:hAnsi="Times New Roman" w:cs="Times New Roman"/>
        </w:rPr>
        <w:t xml:space="preserve"> </w:t>
      </w:r>
    </w:p>
    <w:p w:rsidR="00214AC6" w:rsidRDefault="004F27AA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7AA">
        <w:rPr>
          <w:rFonts w:ascii="Times New Roman" w:hAnsi="Times New Roman" w:cs="Times New Roman"/>
        </w:rPr>
        <w:t>к приказу</w:t>
      </w:r>
      <w:r w:rsidR="00214AC6">
        <w:rPr>
          <w:rFonts w:ascii="Times New Roman" w:hAnsi="Times New Roman" w:cs="Times New Roman"/>
        </w:rPr>
        <w:t xml:space="preserve"> отдела образования </w:t>
      </w:r>
    </w:p>
    <w:p w:rsidR="004F27AA" w:rsidRPr="004F27AA" w:rsidRDefault="00214AC6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Дятьковского района</w:t>
      </w:r>
      <w:r w:rsidR="004F27AA" w:rsidRPr="004F27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24 сентября 2024 года № 439</w:t>
      </w:r>
    </w:p>
    <w:p w:rsidR="004F27AA" w:rsidRDefault="004F27AA" w:rsidP="0071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40B" w:rsidRDefault="004F27AA" w:rsidP="0071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E21E0" w:rsidRPr="00A928E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5E21E0" w:rsidRPr="00A928E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проведении </w:t>
      </w:r>
      <w:r w:rsidR="00214AC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</w:p>
    <w:p w:rsidR="0050040B" w:rsidRDefault="005E21E0" w:rsidP="0071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8E2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</w:t>
      </w:r>
      <w:r w:rsidR="00F338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28E2">
        <w:rPr>
          <w:rFonts w:ascii="Times New Roman" w:hAnsi="Times New Roman" w:cs="Times New Roman"/>
          <w:b/>
          <w:bCs/>
          <w:sz w:val="28"/>
          <w:szCs w:val="28"/>
        </w:rPr>
        <w:t xml:space="preserve">«Лучший педагог-библиотекарь» в </w:t>
      </w:r>
      <w:r w:rsidR="00214AC6">
        <w:rPr>
          <w:rFonts w:ascii="Times New Roman" w:hAnsi="Times New Roman" w:cs="Times New Roman"/>
          <w:b/>
          <w:bCs/>
          <w:sz w:val="28"/>
          <w:szCs w:val="28"/>
        </w:rPr>
        <w:t xml:space="preserve">Дятьковском районе </w:t>
      </w:r>
      <w:r w:rsidR="00CD0CC9"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50040B" w:rsidRDefault="0050040B" w:rsidP="007109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1E0" w:rsidRPr="00490A5E" w:rsidRDefault="005E21E0" w:rsidP="0071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5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C1B17" w:rsidRDefault="005E21E0" w:rsidP="0071093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0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E0" w:rsidRPr="00E933C2" w:rsidRDefault="005E21E0" w:rsidP="0071093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33C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F4584" w:rsidRPr="004F458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14AC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4F4584" w:rsidRPr="004F4584"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«Лучший педагог-библиотекарь» в </w:t>
      </w:r>
      <w:r w:rsidR="00354611">
        <w:rPr>
          <w:rFonts w:ascii="Times New Roman" w:hAnsi="Times New Roman" w:cs="Times New Roman"/>
          <w:sz w:val="28"/>
          <w:szCs w:val="28"/>
        </w:rPr>
        <w:t xml:space="preserve">Дятьковском районе </w:t>
      </w:r>
      <w:r w:rsidR="004F4584" w:rsidRPr="004F4584">
        <w:rPr>
          <w:rFonts w:ascii="Times New Roman" w:hAnsi="Times New Roman" w:cs="Times New Roman"/>
          <w:sz w:val="28"/>
          <w:szCs w:val="28"/>
        </w:rPr>
        <w:t>в 2024 году</w:t>
      </w:r>
      <w:r w:rsidR="004F4584" w:rsidRPr="00E933C2">
        <w:rPr>
          <w:rFonts w:ascii="Times New Roman" w:hAnsi="Times New Roman" w:cs="Times New Roman"/>
          <w:sz w:val="28"/>
          <w:szCs w:val="28"/>
        </w:rPr>
        <w:t xml:space="preserve"> </w:t>
      </w:r>
      <w:r w:rsidR="004F4584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E933C2">
        <w:rPr>
          <w:rFonts w:ascii="Times New Roman" w:hAnsi="Times New Roman" w:cs="Times New Roman"/>
          <w:sz w:val="28"/>
          <w:szCs w:val="28"/>
        </w:rPr>
        <w:t>определяет цели и задачи, организацию и условия проведения</w:t>
      </w:r>
      <w:r w:rsidR="0050040B" w:rsidRPr="0050040B">
        <w:rPr>
          <w:rFonts w:ascii="Times New Roman" w:hAnsi="Times New Roman" w:cs="Times New Roman"/>
          <w:sz w:val="28"/>
          <w:szCs w:val="28"/>
        </w:rPr>
        <w:t xml:space="preserve"> </w:t>
      </w:r>
      <w:r w:rsidR="0050040B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E933C2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«Лучший педагог-библиотекарь» в </w:t>
      </w:r>
      <w:r w:rsidR="0050040B">
        <w:rPr>
          <w:rFonts w:ascii="Times New Roman" w:hAnsi="Times New Roman" w:cs="Times New Roman"/>
          <w:sz w:val="28"/>
          <w:szCs w:val="28"/>
        </w:rPr>
        <w:t xml:space="preserve">Дятьковском районе </w:t>
      </w:r>
      <w:r w:rsidR="00E82F55">
        <w:rPr>
          <w:rFonts w:ascii="Times New Roman" w:hAnsi="Times New Roman" w:cs="Times New Roman"/>
          <w:sz w:val="28"/>
          <w:szCs w:val="28"/>
        </w:rPr>
        <w:t>в 2024 году</w:t>
      </w:r>
      <w:r w:rsidRPr="00E933C2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8E688A" w:rsidRPr="00EC1B17" w:rsidRDefault="00EC1B17" w:rsidP="007109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E21E0" w:rsidRPr="00E933C2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</w:t>
      </w:r>
      <w:r w:rsidR="0050040B">
        <w:rPr>
          <w:rFonts w:ascii="Times New Roman" w:hAnsi="Times New Roman" w:cs="Times New Roman"/>
          <w:sz w:val="28"/>
          <w:szCs w:val="28"/>
        </w:rPr>
        <w:t>отдел образования ад</w:t>
      </w:r>
      <w:r>
        <w:rPr>
          <w:rFonts w:ascii="Times New Roman" w:hAnsi="Times New Roman" w:cs="Times New Roman"/>
          <w:sz w:val="28"/>
          <w:szCs w:val="28"/>
        </w:rPr>
        <w:t>министрации Дятьковского района и</w:t>
      </w:r>
      <w:r w:rsidR="008E688A" w:rsidRPr="008E688A">
        <w:rPr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Дятьковская районная организация</w:t>
      </w:r>
      <w:r w:rsidR="008E688A" w:rsidRPr="00EC1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Профсоюза работников народного образования и науки РФ.</w:t>
      </w:r>
    </w:p>
    <w:p w:rsidR="00105C21" w:rsidRDefault="00105C21" w:rsidP="007109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5E" w:rsidRDefault="00490A5E" w:rsidP="0071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A5E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105C21" w:rsidRDefault="00105C21" w:rsidP="007109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A5E" w:rsidRPr="00EC1B17" w:rsidRDefault="00490A5E" w:rsidP="00710932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90A5E">
        <w:rPr>
          <w:rFonts w:ascii="Times New Roman" w:hAnsi="Times New Roman" w:cs="Times New Roman"/>
          <w:sz w:val="28"/>
          <w:szCs w:val="28"/>
        </w:rPr>
        <w:t>Конкурс проводится в целях повышения престижа профессии библиотекаря в сфере образования, повышения уровня профессионального мастерства</w:t>
      </w:r>
      <w:r w:rsidR="00CD0CC9">
        <w:rPr>
          <w:rFonts w:ascii="Times New Roman" w:hAnsi="Times New Roman" w:cs="Times New Roman"/>
          <w:sz w:val="28"/>
          <w:szCs w:val="28"/>
        </w:rPr>
        <w:t xml:space="preserve"> педагогов-библиотекарей</w:t>
      </w:r>
      <w:r>
        <w:rPr>
          <w:rFonts w:ascii="Times New Roman" w:hAnsi="Times New Roman" w:cs="Times New Roman"/>
          <w:sz w:val="28"/>
          <w:szCs w:val="28"/>
        </w:rPr>
        <w:t xml:space="preserve">, наиболее полной реализации творческого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потенциала  библиотек</w:t>
      </w:r>
      <w:proofErr w:type="gramEnd"/>
      <w:r w:rsidR="00CF6350">
        <w:rPr>
          <w:rFonts w:ascii="Times New Roman" w:hAnsi="Times New Roman" w:cs="Times New Roman"/>
          <w:sz w:val="28"/>
          <w:szCs w:val="28"/>
        </w:rPr>
        <w:t xml:space="preserve"> </w:t>
      </w:r>
      <w:r w:rsidR="00EC1B17">
        <w:rPr>
          <w:rFonts w:ascii="Times New Roman" w:hAnsi="Times New Roman" w:cs="Times New Roman"/>
          <w:sz w:val="28"/>
          <w:szCs w:val="28"/>
        </w:rPr>
        <w:t>обще</w:t>
      </w:r>
      <w:r w:rsidR="00CD0CC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EC1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A5E" w:rsidRDefault="00105C21" w:rsidP="0071093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A5E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490A5E" w:rsidRDefault="00490A5E" w:rsidP="0071093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поддержка ярких, творческих педагогов-библиотекарей, готовых делиться идеями для развития библиотечного сообщества;</w:t>
      </w:r>
    </w:p>
    <w:p w:rsidR="00490A5E" w:rsidRDefault="00490A5E" w:rsidP="0071093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-выявление лучших практик работы педагогов-библиотекарей </w:t>
      </w:r>
      <w:r w:rsidR="00EC1B1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D8466C" w:rsidRDefault="00490A5E" w:rsidP="0071093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методического банка инновационных </w:t>
      </w:r>
      <w:r w:rsidR="00A928E2">
        <w:rPr>
          <w:rFonts w:ascii="Times New Roman" w:hAnsi="Times New Roman" w:cs="Times New Roman"/>
          <w:sz w:val="28"/>
          <w:szCs w:val="28"/>
        </w:rPr>
        <w:t>разработок педагогов</w:t>
      </w:r>
      <w:r>
        <w:rPr>
          <w:rFonts w:ascii="Times New Roman" w:hAnsi="Times New Roman" w:cs="Times New Roman"/>
          <w:sz w:val="28"/>
          <w:szCs w:val="28"/>
        </w:rPr>
        <w:t>-библиотекарей, публикация лучшего опыта</w:t>
      </w:r>
      <w:r w:rsidR="00A928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66C" w:rsidRDefault="00D8466C" w:rsidP="0071093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928E2" w:rsidRPr="00D8466C" w:rsidRDefault="00A928E2" w:rsidP="00710932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928E2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105C21" w:rsidRDefault="00105C21" w:rsidP="0071093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8E2" w:rsidRDefault="003E2D27" w:rsidP="00710932">
      <w:pPr>
        <w:spacing w:after="0" w:line="240" w:lineRule="auto"/>
        <w:ind w:left="720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928E2" w:rsidRPr="003E2D27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библиотечные работники </w:t>
      </w:r>
      <w:r w:rsidR="00105C21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928E2" w:rsidRPr="00037D53">
        <w:rPr>
          <w:rFonts w:ascii="Times New Roman" w:hAnsi="Times New Roman" w:cs="Times New Roman"/>
          <w:sz w:val="28"/>
          <w:szCs w:val="28"/>
        </w:rPr>
        <w:t>организаций</w:t>
      </w:r>
      <w:r w:rsidR="00E933C2">
        <w:rPr>
          <w:rFonts w:ascii="Times New Roman" w:hAnsi="Times New Roman" w:cs="Times New Roman"/>
          <w:sz w:val="28"/>
          <w:szCs w:val="28"/>
        </w:rPr>
        <w:t xml:space="preserve"> </w:t>
      </w:r>
      <w:r w:rsidR="00105C21">
        <w:rPr>
          <w:rFonts w:ascii="Times New Roman" w:hAnsi="Times New Roman" w:cs="Times New Roman"/>
          <w:sz w:val="28"/>
          <w:szCs w:val="28"/>
        </w:rPr>
        <w:t xml:space="preserve">Дятьковского района </w:t>
      </w:r>
      <w:r w:rsidR="00A928E2" w:rsidRPr="003E2D27">
        <w:rPr>
          <w:rFonts w:ascii="Times New Roman" w:hAnsi="Times New Roman" w:cs="Times New Roman"/>
          <w:sz w:val="28"/>
          <w:szCs w:val="28"/>
        </w:rPr>
        <w:t xml:space="preserve">(педагоги-библиотекари, заведующие библиотек, библиотекари) и педагогические работники, совмещающие основной вид деятельности с работой в библиотеке </w:t>
      </w:r>
      <w:r w:rsidR="00105C21">
        <w:rPr>
          <w:rFonts w:ascii="Times New Roman" w:hAnsi="Times New Roman" w:cs="Times New Roman"/>
          <w:sz w:val="28"/>
          <w:szCs w:val="28"/>
        </w:rPr>
        <w:t>обще</w:t>
      </w:r>
      <w:r w:rsidR="00A928E2" w:rsidRPr="003E2D2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105C21" w:rsidRPr="003E2D27" w:rsidRDefault="00105C21" w:rsidP="00710932">
      <w:pPr>
        <w:spacing w:after="0" w:line="240" w:lineRule="auto"/>
        <w:ind w:left="720"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D8466C" w:rsidRDefault="00D8466C" w:rsidP="007109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6C" w:rsidRDefault="00D8466C" w:rsidP="0071093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8E2" w:rsidRPr="003E2D27" w:rsidRDefault="00A928E2" w:rsidP="0071093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D27">
        <w:rPr>
          <w:rFonts w:ascii="Times New Roman" w:hAnsi="Times New Roman" w:cs="Times New Roman"/>
          <w:b/>
          <w:bCs/>
          <w:sz w:val="28"/>
          <w:szCs w:val="28"/>
        </w:rPr>
        <w:t>Сроки и условия проведения конкурса</w:t>
      </w:r>
    </w:p>
    <w:p w:rsidR="00105C21" w:rsidRDefault="00105C21" w:rsidP="00710932">
      <w:pPr>
        <w:pStyle w:val="a3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91BF3" w:rsidRPr="003E2D27" w:rsidRDefault="00891BF3" w:rsidP="00710932">
      <w:pPr>
        <w:pStyle w:val="a3"/>
        <w:numPr>
          <w:ilvl w:val="1"/>
          <w:numId w:val="4"/>
        </w:numPr>
        <w:spacing w:after="0" w:line="240" w:lineRule="auto"/>
        <w:ind w:hanging="1658"/>
        <w:jc w:val="both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</w:p>
    <w:p w:rsidR="00891BF3" w:rsidRPr="00816F35" w:rsidRDefault="00891BF3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3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r w:rsidR="00C14F4A" w:rsidRPr="00816F35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Pr="00816F35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этап</w:t>
      </w:r>
      <w:r w:rsidRPr="00816F35">
        <w:rPr>
          <w:rFonts w:ascii="Times New Roman" w:hAnsi="Times New Roman" w:cs="Times New Roman"/>
          <w:b/>
          <w:sz w:val="28"/>
          <w:szCs w:val="28"/>
        </w:rPr>
        <w:t xml:space="preserve">: 14 октября – </w:t>
      </w:r>
      <w:r w:rsidR="00DD46CB" w:rsidRPr="00816F35">
        <w:rPr>
          <w:rFonts w:ascii="Times New Roman" w:hAnsi="Times New Roman" w:cs="Times New Roman"/>
          <w:b/>
          <w:sz w:val="28"/>
          <w:szCs w:val="28"/>
        </w:rPr>
        <w:t>0</w:t>
      </w:r>
      <w:r w:rsidRPr="00816F35">
        <w:rPr>
          <w:rFonts w:ascii="Times New Roman" w:hAnsi="Times New Roman" w:cs="Times New Roman"/>
          <w:b/>
          <w:sz w:val="28"/>
          <w:szCs w:val="28"/>
        </w:rPr>
        <w:t>1 ноября 2024 года;</w:t>
      </w:r>
    </w:p>
    <w:p w:rsidR="00816F35" w:rsidRPr="002E3C76" w:rsidRDefault="00891BF3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E3C7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A5A57" w:rsidRPr="002E3C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4F4A" w:rsidRPr="002E3C76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2E3C76">
        <w:rPr>
          <w:rFonts w:ascii="Times New Roman" w:hAnsi="Times New Roman" w:cs="Times New Roman"/>
          <w:i/>
          <w:iCs/>
          <w:sz w:val="28"/>
          <w:szCs w:val="28"/>
        </w:rPr>
        <w:t>егиональный этап:</w:t>
      </w:r>
      <w:r w:rsidRPr="002E3C76">
        <w:rPr>
          <w:rFonts w:ascii="Times New Roman" w:hAnsi="Times New Roman" w:cs="Times New Roman"/>
          <w:sz w:val="28"/>
          <w:szCs w:val="28"/>
        </w:rPr>
        <w:t xml:space="preserve"> 12 ноября - </w:t>
      </w:r>
      <w:r w:rsidR="00DD46CB" w:rsidRPr="002E3C76">
        <w:rPr>
          <w:rFonts w:ascii="Times New Roman" w:hAnsi="Times New Roman" w:cs="Times New Roman"/>
          <w:sz w:val="28"/>
          <w:szCs w:val="28"/>
        </w:rPr>
        <w:t>0</w:t>
      </w:r>
      <w:r w:rsidRPr="002E3C76">
        <w:rPr>
          <w:rFonts w:ascii="Times New Roman" w:hAnsi="Times New Roman" w:cs="Times New Roman"/>
          <w:sz w:val="28"/>
          <w:szCs w:val="28"/>
        </w:rPr>
        <w:t xml:space="preserve">2 декабря 2024 года. </w:t>
      </w:r>
    </w:p>
    <w:p w:rsidR="00DA319B" w:rsidRPr="00355B78" w:rsidRDefault="001925CA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ab/>
      </w:r>
      <w:proofErr w:type="gramStart"/>
      <w:r w:rsidR="00105C21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Муниципальный </w:t>
      </w:r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</w:t>
      </w:r>
      <w:proofErr w:type="gramEnd"/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</w:t>
      </w:r>
      <w:r w:rsidR="00CC4DFB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6F35" w:rsidRPr="002E3C76" w:rsidRDefault="00816F35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2857" w:rsidRPr="002E3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заочный этап</w:t>
      </w:r>
      <w:r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19B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319B" w:rsidRPr="002E3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октября-18 октября 2024 года</w:t>
      </w:r>
      <w:r w:rsidR="00DA319B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(приё</w:t>
      </w:r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м конкурсных заявок и конкурсных работ</w:t>
      </w:r>
      <w:r w:rsidR="00F45CB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C21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CC4DFB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C76" w:rsidRDefault="00816F35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="00AC2857" w:rsidRPr="002E3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отборочный этап</w:t>
      </w:r>
      <w:r w:rsidR="00D8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66C" w:rsidRPr="00D846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октября 2024 года</w:t>
      </w:r>
      <w:r w:rsidR="00D8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220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(работа жюри муницип</w:t>
      </w:r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ального</w:t>
      </w:r>
      <w:r w:rsidR="0035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5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proofErr w:type="gramEnd"/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отбору лучших конкурсных работ</w:t>
      </w:r>
      <w:r w:rsidR="003A5A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номинациях</w:t>
      </w:r>
      <w:r w:rsidR="00AC28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4DFB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A5A57"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3C76" w:rsidRPr="002E3C76" w:rsidRDefault="001925CA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5B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-очный этап</w:t>
      </w:r>
      <w:r w:rsidR="00DA319B" w:rsidRPr="00355B7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DA319B" w:rsidRPr="00355B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22 октября 2024 года</w:t>
      </w:r>
      <w:r w:rsidR="00D8466C" w:rsidRPr="00355B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14.30 часов на базе МБОУ </w:t>
      </w:r>
      <w:proofErr w:type="spellStart"/>
      <w:r w:rsidR="00D8466C" w:rsidRPr="00355B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Дятьковской</w:t>
      </w:r>
      <w:proofErr w:type="spellEnd"/>
      <w:r w:rsidR="00D8466C" w:rsidRPr="00355B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средней общеобразовательной школы №1 Дятьковского района Брянской области</w:t>
      </w:r>
      <w:r w:rsidR="002919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кабинет № 406, 4 </w:t>
      </w:r>
      <w:proofErr w:type="gramStart"/>
      <w:r w:rsidR="002919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этаж</w:t>
      </w:r>
      <w:r w:rsidR="00D8466C" w:rsidRPr="00355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Pr="00D8466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A319B" w:rsidRPr="00D846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8466C">
        <w:rPr>
          <w:rFonts w:ascii="Times New Roman" w:hAnsi="Times New Roman" w:cs="Times New Roman"/>
          <w:color w:val="000000" w:themeColor="text1"/>
          <w:sz w:val="28"/>
          <w:szCs w:val="28"/>
        </w:rPr>
        <w:t>ультимедийная презентация</w:t>
      </w:r>
      <w:r w:rsidR="002E3C76" w:rsidRPr="00D846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3C76" w:rsidRPr="00D8466C">
        <w:rPr>
          <w:bCs/>
          <w:i/>
          <w:sz w:val="28"/>
          <w:szCs w:val="28"/>
        </w:rPr>
        <w:t xml:space="preserve"> </w:t>
      </w:r>
      <w:r w:rsidR="002E3C76" w:rsidRPr="00D8466C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="002E3C76" w:rsidRPr="002E3C76">
        <w:rPr>
          <w:rFonts w:ascii="Times New Roman" w:hAnsi="Times New Roman" w:cs="Times New Roman"/>
          <w:bCs/>
          <w:i/>
          <w:sz w:val="28"/>
          <w:szCs w:val="28"/>
        </w:rPr>
        <w:t>егламент  до 10 минут на представление опыта работы, 5 минут для</w:t>
      </w:r>
      <w:r w:rsidR="002E3C76" w:rsidRPr="002E3C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анализа и </w:t>
      </w:r>
      <w:r w:rsidR="002E3C76" w:rsidRPr="002E3C76">
        <w:rPr>
          <w:rFonts w:ascii="Times New Roman" w:hAnsi="Times New Roman" w:cs="Times New Roman"/>
          <w:bCs/>
          <w:i/>
          <w:sz w:val="28"/>
          <w:szCs w:val="28"/>
        </w:rPr>
        <w:t>ответов на вопросы членов жюри);</w:t>
      </w:r>
    </w:p>
    <w:p w:rsidR="00F338FE" w:rsidRPr="002E3C76" w:rsidRDefault="002E3C76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75645453"/>
      <w:r w:rsidRPr="002E3C76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38FE" w:rsidRPr="008A1FEB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A1FEB">
        <w:rPr>
          <w:rFonts w:ascii="Times New Roman" w:hAnsi="Times New Roman" w:cs="Times New Roman"/>
          <w:sz w:val="28"/>
          <w:szCs w:val="28"/>
        </w:rPr>
        <w:t>в муниципа</w:t>
      </w:r>
      <w:r w:rsidR="00F338FE" w:rsidRPr="008A1FEB">
        <w:rPr>
          <w:rFonts w:ascii="Times New Roman" w:hAnsi="Times New Roman" w:cs="Times New Roman"/>
          <w:sz w:val="28"/>
          <w:szCs w:val="28"/>
        </w:rPr>
        <w:t xml:space="preserve">льном этапе Конкурса </w:t>
      </w:r>
      <w:r w:rsidR="008A1FEB">
        <w:rPr>
          <w:rFonts w:ascii="Times New Roman" w:hAnsi="Times New Roman" w:cs="Times New Roman"/>
          <w:sz w:val="28"/>
          <w:szCs w:val="28"/>
        </w:rPr>
        <w:t>участники представляю</w:t>
      </w:r>
      <w:r w:rsidR="00F338FE" w:rsidRPr="008A1FEB">
        <w:rPr>
          <w:rFonts w:ascii="Times New Roman" w:hAnsi="Times New Roman" w:cs="Times New Roman"/>
          <w:sz w:val="28"/>
          <w:szCs w:val="28"/>
        </w:rPr>
        <w:t>т следующие материалы:</w:t>
      </w:r>
    </w:p>
    <w:p w:rsidR="00F338FE" w:rsidRDefault="00773220" w:rsidP="007109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-заявка на участие в муницип</w:t>
      </w:r>
      <w:r w:rsidR="00F338FE">
        <w:rPr>
          <w:rFonts w:ascii="Times New Roman" w:hAnsi="Times New Roman" w:cs="Times New Roman"/>
          <w:sz w:val="28"/>
          <w:szCs w:val="28"/>
        </w:rPr>
        <w:t xml:space="preserve">альном этапе Конкурса (Приложение </w:t>
      </w:r>
      <w:r w:rsidR="008A1FEB">
        <w:rPr>
          <w:rFonts w:ascii="Times New Roman" w:hAnsi="Times New Roman" w:cs="Times New Roman"/>
          <w:sz w:val="28"/>
          <w:szCs w:val="28"/>
        </w:rPr>
        <w:t>№</w:t>
      </w:r>
      <w:r w:rsidR="00F338FE">
        <w:rPr>
          <w:rFonts w:ascii="Times New Roman" w:hAnsi="Times New Roman" w:cs="Times New Roman"/>
          <w:sz w:val="28"/>
          <w:szCs w:val="28"/>
        </w:rPr>
        <w:t>1);</w:t>
      </w:r>
    </w:p>
    <w:p w:rsidR="00F338FE" w:rsidRDefault="00F338FE" w:rsidP="007109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по форме (Приложение </w:t>
      </w:r>
      <w:r w:rsidR="008A1F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2);</w:t>
      </w:r>
    </w:p>
    <w:p w:rsidR="00F338FE" w:rsidRDefault="00F338FE" w:rsidP="007109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044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(Приложение </w:t>
      </w:r>
      <w:r w:rsidR="008A1FEB">
        <w:rPr>
          <w:rFonts w:ascii="Times New Roman" w:hAnsi="Times New Roman" w:cs="Times New Roman"/>
          <w:sz w:val="28"/>
          <w:szCs w:val="28"/>
        </w:rPr>
        <w:t>№</w:t>
      </w:r>
      <w:r w:rsidR="00D70443">
        <w:rPr>
          <w:rFonts w:ascii="Times New Roman" w:hAnsi="Times New Roman" w:cs="Times New Roman"/>
          <w:sz w:val="28"/>
          <w:szCs w:val="28"/>
        </w:rPr>
        <w:t>3);</w:t>
      </w:r>
    </w:p>
    <w:p w:rsidR="00725126" w:rsidRDefault="00D70443" w:rsidP="007109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-конкурсн</w:t>
      </w:r>
      <w:r w:rsidR="00F45CB7">
        <w:rPr>
          <w:rFonts w:ascii="Times New Roman" w:hAnsi="Times New Roman" w:cs="Times New Roman"/>
          <w:sz w:val="28"/>
          <w:szCs w:val="28"/>
        </w:rPr>
        <w:t>ая работа</w:t>
      </w:r>
      <w:r>
        <w:rPr>
          <w:rFonts w:ascii="Times New Roman" w:hAnsi="Times New Roman" w:cs="Times New Roman"/>
          <w:sz w:val="28"/>
          <w:szCs w:val="28"/>
        </w:rPr>
        <w:t>, оформленн</w:t>
      </w:r>
      <w:r w:rsidR="00F45C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F45CB7">
        <w:rPr>
          <w:rFonts w:ascii="Times New Roman" w:hAnsi="Times New Roman" w:cs="Times New Roman"/>
          <w:sz w:val="28"/>
          <w:szCs w:val="28"/>
        </w:rPr>
        <w:t>,</w:t>
      </w:r>
      <w:r w:rsidR="008A1FEB">
        <w:rPr>
          <w:rFonts w:ascii="Times New Roman" w:hAnsi="Times New Roman" w:cs="Times New Roman"/>
          <w:sz w:val="28"/>
          <w:szCs w:val="28"/>
        </w:rPr>
        <w:t xml:space="preserve"> указанными в п.</w:t>
      </w:r>
      <w:r w:rsidR="005B0438">
        <w:rPr>
          <w:rFonts w:ascii="Times New Roman" w:hAnsi="Times New Roman" w:cs="Times New Roman"/>
          <w:sz w:val="28"/>
          <w:szCs w:val="28"/>
        </w:rPr>
        <w:t xml:space="preserve"> 7 П</w:t>
      </w:r>
      <w:r w:rsidR="00F45CB7">
        <w:rPr>
          <w:rFonts w:ascii="Times New Roman" w:hAnsi="Times New Roman" w:cs="Times New Roman"/>
          <w:sz w:val="28"/>
          <w:szCs w:val="28"/>
        </w:rPr>
        <w:t>оложения.</w:t>
      </w:r>
    </w:p>
    <w:p w:rsidR="00725126" w:rsidRPr="00FA22AB" w:rsidRDefault="00725126" w:rsidP="007109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891BF3">
        <w:rPr>
          <w:rFonts w:ascii="Times New Roman" w:hAnsi="Times New Roman" w:cs="Times New Roman"/>
          <w:sz w:val="28"/>
          <w:szCs w:val="28"/>
        </w:rPr>
        <w:t>Конкурсны</w:t>
      </w:r>
      <w:r w:rsidR="00773220">
        <w:rPr>
          <w:rFonts w:ascii="Times New Roman" w:hAnsi="Times New Roman" w:cs="Times New Roman"/>
          <w:sz w:val="28"/>
          <w:szCs w:val="28"/>
        </w:rPr>
        <w:t>е материалы для участия в муницип</w:t>
      </w:r>
      <w:r w:rsidR="00891BF3">
        <w:rPr>
          <w:rFonts w:ascii="Times New Roman" w:hAnsi="Times New Roman" w:cs="Times New Roman"/>
          <w:sz w:val="28"/>
          <w:szCs w:val="28"/>
        </w:rPr>
        <w:t>альном этапе Конкурса принимаются</w:t>
      </w:r>
      <w:r w:rsidR="00F338FE">
        <w:rPr>
          <w:rFonts w:ascii="Times New Roman" w:hAnsi="Times New Roman" w:cs="Times New Roman"/>
          <w:sz w:val="28"/>
          <w:szCs w:val="28"/>
        </w:rPr>
        <w:t xml:space="preserve"> </w:t>
      </w:r>
      <w:r w:rsidR="00773220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Дятьковского района </w:t>
      </w:r>
      <w:r w:rsidR="003A5A57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F338F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338FE">
        <w:rPr>
          <w:rFonts w:ascii="Times New Roman" w:hAnsi="Times New Roman" w:cs="Times New Roman"/>
          <w:sz w:val="28"/>
          <w:szCs w:val="28"/>
        </w:rPr>
        <w:t>срок</w:t>
      </w:r>
      <w:r w:rsidR="003A5A57">
        <w:rPr>
          <w:rFonts w:ascii="Times New Roman" w:hAnsi="Times New Roman" w:cs="Times New Roman"/>
          <w:sz w:val="28"/>
          <w:szCs w:val="28"/>
        </w:rPr>
        <w:t xml:space="preserve"> </w:t>
      </w:r>
      <w:r w:rsidR="00891BF3">
        <w:rPr>
          <w:rFonts w:ascii="Times New Roman" w:hAnsi="Times New Roman" w:cs="Times New Roman"/>
          <w:sz w:val="28"/>
          <w:szCs w:val="28"/>
        </w:rPr>
        <w:t xml:space="preserve"> </w:t>
      </w:r>
      <w:r w:rsidR="00891BF3" w:rsidRPr="00891BF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891BF3" w:rsidRPr="00891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77322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FA22AB">
        <w:rPr>
          <w:rFonts w:ascii="Times New Roman" w:hAnsi="Times New Roman" w:cs="Times New Roman"/>
          <w:b/>
          <w:bCs/>
          <w:sz w:val="28"/>
          <w:szCs w:val="28"/>
        </w:rPr>
        <w:t xml:space="preserve"> октября по 18 окт</w:t>
      </w:r>
      <w:r w:rsidR="00891BF3" w:rsidRPr="00891BF3">
        <w:rPr>
          <w:rFonts w:ascii="Times New Roman" w:hAnsi="Times New Roman" w:cs="Times New Roman"/>
          <w:b/>
          <w:bCs/>
          <w:sz w:val="28"/>
          <w:szCs w:val="28"/>
        </w:rPr>
        <w:t>ября 2024 года</w:t>
      </w:r>
      <w:r w:rsidR="00AC2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857" w:rsidRPr="00AC2857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FA22AB" w:rsidRPr="00FA22AB">
        <w:t xml:space="preserve"> </w:t>
      </w:r>
      <w:proofErr w:type="spellStart"/>
      <w:r w:rsidR="00FA22AB" w:rsidRPr="00FA22AB">
        <w:rPr>
          <w:rFonts w:ascii="Times New Roman" w:hAnsi="Times New Roman" w:cs="Times New Roman"/>
          <w:sz w:val="28"/>
          <w:szCs w:val="28"/>
          <w:lang w:val="en-US"/>
        </w:rPr>
        <w:t>dtkmoo</w:t>
      </w:r>
      <w:proofErr w:type="spellEnd"/>
      <w:r w:rsidR="00FA22AB" w:rsidRPr="00FA22AB"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="00FA22AB" w:rsidRPr="00FA22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samoshkina</w:t>
        </w:r>
        <w:r w:rsidR="00FA22AB" w:rsidRPr="00FA22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A22AB" w:rsidRPr="00FA22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A22AB" w:rsidRPr="00FA22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22AB" w:rsidRPr="00FA22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A22AB" w:rsidRPr="00FA22AB">
        <w:rPr>
          <w:rFonts w:ascii="Times New Roman" w:hAnsi="Times New Roman" w:cs="Times New Roman"/>
          <w:sz w:val="28"/>
          <w:szCs w:val="28"/>
        </w:rPr>
        <w:t xml:space="preserve"> </w:t>
      </w:r>
      <w:r w:rsidR="00AC2857" w:rsidRPr="00FA22AB">
        <w:rPr>
          <w:rFonts w:ascii="Times New Roman" w:hAnsi="Times New Roman" w:cs="Times New Roman"/>
          <w:sz w:val="28"/>
          <w:szCs w:val="28"/>
        </w:rPr>
        <w:t>(с пометкой «</w:t>
      </w:r>
      <w:r w:rsidR="00DA57C0" w:rsidRPr="00FA22AB">
        <w:rPr>
          <w:rFonts w:ascii="Times New Roman" w:hAnsi="Times New Roman" w:cs="Times New Roman"/>
          <w:sz w:val="28"/>
          <w:szCs w:val="28"/>
        </w:rPr>
        <w:t>Конкурс</w:t>
      </w:r>
      <w:r w:rsidR="00AC2857" w:rsidRPr="00FA22AB">
        <w:rPr>
          <w:rFonts w:ascii="Times New Roman" w:hAnsi="Times New Roman" w:cs="Times New Roman"/>
          <w:sz w:val="28"/>
          <w:szCs w:val="28"/>
        </w:rPr>
        <w:t>-библиотекарь»)</w:t>
      </w:r>
      <w:r w:rsidR="004A0664">
        <w:rPr>
          <w:rFonts w:ascii="Times New Roman" w:hAnsi="Times New Roman" w:cs="Times New Roman"/>
          <w:sz w:val="28"/>
          <w:szCs w:val="28"/>
        </w:rPr>
        <w:t xml:space="preserve"> и на бумажных носителях.</w:t>
      </w:r>
      <w:r w:rsidRPr="00FA2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C76" w:rsidRDefault="002E3C76" w:rsidP="007109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132" w:rsidRDefault="00D70443" w:rsidP="00A5213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443">
        <w:rPr>
          <w:rFonts w:ascii="Times New Roman" w:hAnsi="Times New Roman" w:cs="Times New Roman"/>
          <w:b/>
          <w:bCs/>
          <w:sz w:val="28"/>
          <w:szCs w:val="28"/>
        </w:rPr>
        <w:t>Номинации конкурсных проектов</w:t>
      </w:r>
    </w:p>
    <w:p w:rsidR="00A52132" w:rsidRDefault="00A52132" w:rsidP="00A521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443" w:rsidRPr="00A52132" w:rsidRDefault="00A52132" w:rsidP="00A521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D70443" w:rsidRPr="00A52132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F458C9" w:rsidRPr="00A5213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D70443" w:rsidRPr="00A52132">
        <w:rPr>
          <w:rFonts w:ascii="Times New Roman" w:hAnsi="Times New Roman" w:cs="Times New Roman"/>
          <w:sz w:val="28"/>
          <w:szCs w:val="28"/>
        </w:rPr>
        <w:t>проектов о профессиональной деятельности:</w:t>
      </w:r>
    </w:p>
    <w:p w:rsidR="00D70443" w:rsidRPr="00D70443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70443" w:rsidRPr="00D70443">
        <w:rPr>
          <w:rFonts w:ascii="Times New Roman" w:hAnsi="Times New Roman" w:cs="Times New Roman"/>
          <w:sz w:val="28"/>
          <w:szCs w:val="28"/>
        </w:rPr>
        <w:t>1. «Школьная библиотека – центр образовательного пространства»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D70443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D70443">
        <w:rPr>
          <w:rFonts w:ascii="Times New Roman" w:hAnsi="Times New Roman" w:cs="Times New Roman"/>
          <w:sz w:val="28"/>
          <w:szCs w:val="28"/>
        </w:rPr>
        <w:t xml:space="preserve"> «</w:t>
      </w:r>
      <w:r w:rsidR="00F45CB7">
        <w:rPr>
          <w:rFonts w:ascii="Times New Roman" w:hAnsi="Times New Roman" w:cs="Times New Roman"/>
          <w:sz w:val="28"/>
          <w:szCs w:val="28"/>
        </w:rPr>
        <w:t>Роль б</w:t>
      </w:r>
      <w:r w:rsidR="00D70443">
        <w:rPr>
          <w:rFonts w:ascii="Times New Roman" w:hAnsi="Times New Roman" w:cs="Times New Roman"/>
          <w:sz w:val="28"/>
          <w:szCs w:val="28"/>
        </w:rPr>
        <w:t>иблиотеки в укреплении семейных ценностей»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D70443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45CB7">
        <w:rPr>
          <w:rFonts w:ascii="Times New Roman" w:hAnsi="Times New Roman" w:cs="Times New Roman"/>
          <w:sz w:val="28"/>
          <w:szCs w:val="28"/>
        </w:rPr>
        <w:t>3</w:t>
      </w:r>
      <w:r w:rsidR="00D70443">
        <w:rPr>
          <w:rFonts w:ascii="Times New Roman" w:hAnsi="Times New Roman" w:cs="Times New Roman"/>
          <w:sz w:val="28"/>
          <w:szCs w:val="28"/>
        </w:rPr>
        <w:t xml:space="preserve">. </w:t>
      </w:r>
      <w:r w:rsidR="00F458C9">
        <w:rPr>
          <w:rFonts w:ascii="Times New Roman" w:hAnsi="Times New Roman" w:cs="Times New Roman"/>
          <w:sz w:val="28"/>
          <w:szCs w:val="28"/>
        </w:rPr>
        <w:t>«Модератор библиотечного пространства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F458C9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45CB7">
        <w:rPr>
          <w:rFonts w:ascii="Times New Roman" w:hAnsi="Times New Roman" w:cs="Times New Roman"/>
          <w:sz w:val="28"/>
          <w:szCs w:val="28"/>
        </w:rPr>
        <w:t>4</w:t>
      </w:r>
      <w:r w:rsidR="00F458C9">
        <w:rPr>
          <w:rFonts w:ascii="Times New Roman" w:hAnsi="Times New Roman" w:cs="Times New Roman"/>
          <w:sz w:val="28"/>
          <w:szCs w:val="28"/>
        </w:rPr>
        <w:t>. «Библиотекарь – наставник»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F458C9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45CB7">
        <w:rPr>
          <w:rFonts w:ascii="Times New Roman" w:hAnsi="Times New Roman" w:cs="Times New Roman"/>
          <w:sz w:val="28"/>
          <w:szCs w:val="28"/>
        </w:rPr>
        <w:t>5</w:t>
      </w:r>
      <w:r w:rsidR="00F458C9">
        <w:rPr>
          <w:rFonts w:ascii="Times New Roman" w:hAnsi="Times New Roman" w:cs="Times New Roman"/>
          <w:sz w:val="28"/>
          <w:szCs w:val="28"/>
        </w:rPr>
        <w:t>. «Инновации в моей библиотеке»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F458C9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</w:t>
      </w:r>
      <w:r w:rsidR="00F458C9">
        <w:rPr>
          <w:rFonts w:ascii="Times New Roman" w:hAnsi="Times New Roman" w:cs="Times New Roman"/>
          <w:sz w:val="28"/>
          <w:szCs w:val="28"/>
        </w:rPr>
        <w:t xml:space="preserve"> «Искусство быть педагогом-библиотекарем»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F458C9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</w:t>
      </w:r>
      <w:r w:rsidR="00CC4DFB">
        <w:rPr>
          <w:rFonts w:ascii="Times New Roman" w:hAnsi="Times New Roman" w:cs="Times New Roman"/>
          <w:sz w:val="28"/>
          <w:szCs w:val="28"/>
        </w:rPr>
        <w:t xml:space="preserve"> </w:t>
      </w:r>
      <w:r w:rsidR="00F458C9">
        <w:rPr>
          <w:rFonts w:ascii="Times New Roman" w:hAnsi="Times New Roman" w:cs="Times New Roman"/>
          <w:sz w:val="28"/>
          <w:szCs w:val="28"/>
        </w:rPr>
        <w:t>«Навигатор (проводник) в мире чтения»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F458C9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45CB7">
        <w:rPr>
          <w:rFonts w:ascii="Times New Roman" w:hAnsi="Times New Roman" w:cs="Times New Roman"/>
          <w:sz w:val="28"/>
          <w:szCs w:val="28"/>
        </w:rPr>
        <w:t>8</w:t>
      </w:r>
      <w:r w:rsidR="00F458C9">
        <w:rPr>
          <w:rFonts w:ascii="Times New Roman" w:hAnsi="Times New Roman" w:cs="Times New Roman"/>
          <w:sz w:val="28"/>
          <w:szCs w:val="28"/>
        </w:rPr>
        <w:t>. «Современная библиотека»</w:t>
      </w:r>
      <w:r w:rsidR="00CC4DFB">
        <w:rPr>
          <w:rFonts w:ascii="Times New Roman" w:hAnsi="Times New Roman" w:cs="Times New Roman"/>
          <w:sz w:val="28"/>
          <w:szCs w:val="28"/>
        </w:rPr>
        <w:t>;</w:t>
      </w:r>
    </w:p>
    <w:p w:rsidR="00FA5446" w:rsidRDefault="003E2D27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</w:t>
      </w:r>
      <w:r w:rsidR="00CC4DFB">
        <w:rPr>
          <w:rFonts w:ascii="Times New Roman" w:hAnsi="Times New Roman" w:cs="Times New Roman"/>
          <w:sz w:val="28"/>
          <w:szCs w:val="28"/>
        </w:rPr>
        <w:t xml:space="preserve"> «Путь из библиотеки в музей»;</w:t>
      </w:r>
    </w:p>
    <w:p w:rsidR="00CD0CC9" w:rsidRPr="00FA5446" w:rsidRDefault="00CD0CC9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«Любовь к Родине в современной детской книге»</w:t>
      </w:r>
      <w:r w:rsidR="00CC4DFB">
        <w:rPr>
          <w:rFonts w:ascii="Times New Roman" w:hAnsi="Times New Roman" w:cs="Times New Roman"/>
          <w:sz w:val="28"/>
          <w:szCs w:val="28"/>
        </w:rPr>
        <w:t>.</w:t>
      </w:r>
    </w:p>
    <w:p w:rsidR="00CC4DFB" w:rsidRDefault="00CC4DFB" w:rsidP="007109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664" w:rsidRPr="004A0664" w:rsidRDefault="004A0664" w:rsidP="0071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664" w:rsidRDefault="004A0664" w:rsidP="007109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975" w:rsidRDefault="00291975" w:rsidP="00291975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132" w:rsidRDefault="00A52132" w:rsidP="00A521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132" w:rsidRDefault="00FA5446" w:rsidP="00A5213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DF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конкурсных проектов</w:t>
      </w:r>
    </w:p>
    <w:p w:rsidR="00A52132" w:rsidRDefault="00A52132" w:rsidP="00A521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132" w:rsidRDefault="006378B5" w:rsidP="00A52132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A52132">
        <w:rPr>
          <w:rFonts w:ascii="Times New Roman" w:hAnsi="Times New Roman" w:cs="Times New Roman"/>
          <w:sz w:val="28"/>
          <w:szCs w:val="28"/>
        </w:rPr>
        <w:t>Критерии оценивания конк</w:t>
      </w:r>
      <w:r w:rsidR="00FA22AB" w:rsidRPr="00A52132">
        <w:rPr>
          <w:rFonts w:ascii="Times New Roman" w:hAnsi="Times New Roman" w:cs="Times New Roman"/>
          <w:sz w:val="28"/>
          <w:szCs w:val="28"/>
        </w:rPr>
        <w:t>урсных работ членами жюри муницип</w:t>
      </w:r>
      <w:r w:rsidR="00A52132">
        <w:rPr>
          <w:rFonts w:ascii="Times New Roman" w:hAnsi="Times New Roman" w:cs="Times New Roman"/>
          <w:sz w:val="28"/>
          <w:szCs w:val="28"/>
        </w:rPr>
        <w:t>ального</w:t>
      </w:r>
    </w:p>
    <w:p w:rsidR="006378B5" w:rsidRPr="00A52132" w:rsidRDefault="006378B5" w:rsidP="00A52132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132">
        <w:rPr>
          <w:rFonts w:ascii="Times New Roman" w:hAnsi="Times New Roman" w:cs="Times New Roman"/>
          <w:sz w:val="28"/>
          <w:szCs w:val="28"/>
        </w:rPr>
        <w:t>этапа Конкурса:</w:t>
      </w:r>
    </w:p>
    <w:p w:rsidR="006378B5" w:rsidRDefault="006378B5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2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тражение актуальности и социальной значимости библиотечной деятельности;</w:t>
      </w:r>
    </w:p>
    <w:p w:rsidR="006378B5" w:rsidRDefault="006378B5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2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оответствие содержания работы выбранной номинации;</w:t>
      </w:r>
    </w:p>
    <w:p w:rsidR="006378B5" w:rsidRDefault="00A10258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378B5">
        <w:rPr>
          <w:rFonts w:ascii="Times New Roman" w:hAnsi="Times New Roman" w:cs="Times New Roman"/>
          <w:sz w:val="28"/>
          <w:szCs w:val="28"/>
        </w:rPr>
        <w:t>азнообразие методических приемов и форм работы;</w:t>
      </w:r>
    </w:p>
    <w:p w:rsidR="006378B5" w:rsidRDefault="00A10258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378B5">
        <w:rPr>
          <w:rFonts w:ascii="Times New Roman" w:hAnsi="Times New Roman" w:cs="Times New Roman"/>
          <w:sz w:val="28"/>
          <w:szCs w:val="28"/>
        </w:rPr>
        <w:t>нновационная уникальность работы;</w:t>
      </w:r>
    </w:p>
    <w:p w:rsidR="006378B5" w:rsidRDefault="00A10258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378B5">
        <w:rPr>
          <w:rFonts w:ascii="Times New Roman" w:hAnsi="Times New Roman" w:cs="Times New Roman"/>
          <w:sz w:val="28"/>
          <w:szCs w:val="28"/>
        </w:rPr>
        <w:t>езультативность (ожидаемые результаты/достигнутые результаты);</w:t>
      </w:r>
    </w:p>
    <w:p w:rsidR="006378B5" w:rsidRDefault="00A10258" w:rsidP="007109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378B5">
        <w:rPr>
          <w:rFonts w:ascii="Times New Roman" w:hAnsi="Times New Roman" w:cs="Times New Roman"/>
          <w:sz w:val="28"/>
          <w:szCs w:val="28"/>
        </w:rPr>
        <w:t>оздание индивидуального творческого стиля;</w:t>
      </w:r>
    </w:p>
    <w:p w:rsidR="00A52132" w:rsidRDefault="00A10258" w:rsidP="00A521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378B5">
        <w:rPr>
          <w:rFonts w:ascii="Times New Roman" w:hAnsi="Times New Roman" w:cs="Times New Roman"/>
          <w:sz w:val="28"/>
          <w:szCs w:val="28"/>
        </w:rPr>
        <w:t>озможность воспроизведение опыта на уровне других образовательных организаций.</w:t>
      </w:r>
    </w:p>
    <w:p w:rsidR="006378B5" w:rsidRPr="00AF697D" w:rsidRDefault="00A52132" w:rsidP="00A52132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78B5" w:rsidRPr="00AF697D">
        <w:rPr>
          <w:rFonts w:ascii="Times New Roman" w:hAnsi="Times New Roman" w:cs="Times New Roman"/>
          <w:sz w:val="28"/>
          <w:szCs w:val="28"/>
        </w:rPr>
        <w:t>Каждый критерий оценивается от 0 до 3 баллов:</w:t>
      </w:r>
    </w:p>
    <w:p w:rsidR="006378B5" w:rsidRDefault="006378B5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отсутствие критерия;</w:t>
      </w:r>
    </w:p>
    <w:p w:rsidR="006378B5" w:rsidRDefault="006378B5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частично соответствует критерию;</w:t>
      </w:r>
    </w:p>
    <w:p w:rsidR="006378B5" w:rsidRDefault="006378B5" w:rsidP="00710932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соответствует критерию в значительной степени;</w:t>
      </w:r>
    </w:p>
    <w:p w:rsidR="006378B5" w:rsidRDefault="006378B5" w:rsidP="007109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полностью соответствует критерию</w:t>
      </w:r>
      <w:r w:rsidR="00B70BD2">
        <w:rPr>
          <w:rFonts w:ascii="Times New Roman" w:hAnsi="Times New Roman" w:cs="Times New Roman"/>
          <w:sz w:val="28"/>
          <w:szCs w:val="28"/>
        </w:rPr>
        <w:t>.</w:t>
      </w:r>
    </w:p>
    <w:p w:rsidR="00CC4DFB" w:rsidRDefault="00CC4DFB" w:rsidP="00710932">
      <w:pPr>
        <w:pStyle w:val="a3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27AA" w:rsidRPr="0054680F" w:rsidRDefault="0054680F" w:rsidP="0071093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</w:t>
      </w:r>
      <w:r w:rsidR="004F27AA" w:rsidRPr="005468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конкурным работам</w:t>
      </w:r>
    </w:p>
    <w:p w:rsidR="00CC4DFB" w:rsidRPr="0054680F" w:rsidRDefault="00CC4DFB" w:rsidP="0071093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7AA" w:rsidRDefault="004F27AA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</w:t>
      </w:r>
      <w:r w:rsidR="00944EBA"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>работа предоставляется на муницип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альный этап Конкурса в формате презентации 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Office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PowerPoint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Презентация должна иметь заставку, содержащую название работы, с </w:t>
      </w:r>
      <w:r w:rsidR="005A7B43"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казанием номинации, </w:t>
      </w:r>
      <w:r w:rsidR="005A7B43">
        <w:rPr>
          <w:rFonts w:ascii="Times New Roman" w:hAnsi="Times New Roman" w:cs="Times New Roman"/>
          <w:sz w:val="28"/>
          <w:szCs w:val="28"/>
        </w:rPr>
        <w:t xml:space="preserve">сведения о конкурсанте (ФИО, должность, </w:t>
      </w:r>
      <w:r w:rsidR="00EB0CFC">
        <w:rPr>
          <w:rFonts w:ascii="Times New Roman" w:hAnsi="Times New Roman" w:cs="Times New Roman"/>
          <w:sz w:val="28"/>
          <w:szCs w:val="28"/>
        </w:rPr>
        <w:t>наименование</w:t>
      </w:r>
      <w:r w:rsidR="005A7B4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9356E">
        <w:rPr>
          <w:rFonts w:ascii="Times New Roman" w:hAnsi="Times New Roman" w:cs="Times New Roman"/>
          <w:sz w:val="28"/>
          <w:szCs w:val="28"/>
        </w:rPr>
        <w:t>ой</w:t>
      </w:r>
      <w:r w:rsidR="005A7B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9356E">
        <w:rPr>
          <w:rFonts w:ascii="Times New Roman" w:hAnsi="Times New Roman" w:cs="Times New Roman"/>
          <w:sz w:val="28"/>
          <w:szCs w:val="28"/>
        </w:rPr>
        <w:t>и</w:t>
      </w:r>
      <w:r w:rsidR="005A7B43">
        <w:rPr>
          <w:rFonts w:ascii="Times New Roman" w:hAnsi="Times New Roman" w:cs="Times New Roman"/>
          <w:sz w:val="28"/>
          <w:szCs w:val="28"/>
        </w:rPr>
        <w:t xml:space="preserve">). Количество слайдов не более 15. </w:t>
      </w:r>
    </w:p>
    <w:p w:rsidR="005A7B43" w:rsidRDefault="005A7B43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 должн</w:t>
      </w:r>
      <w:r w:rsidR="007D4A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отображать наиболее </w:t>
      </w:r>
      <w:r w:rsidR="00D9253E">
        <w:rPr>
          <w:rFonts w:ascii="Times New Roman" w:hAnsi="Times New Roman" w:cs="Times New Roman"/>
          <w:sz w:val="28"/>
          <w:szCs w:val="28"/>
        </w:rPr>
        <w:t>значимые аспекты профессиональной деятельности педагога – библиотекаря в рамках поставленной темы и выбранной номинации,</w:t>
      </w:r>
      <w:r w:rsidR="007D4AB5">
        <w:rPr>
          <w:rFonts w:ascii="Times New Roman" w:hAnsi="Times New Roman" w:cs="Times New Roman"/>
          <w:sz w:val="28"/>
          <w:szCs w:val="28"/>
        </w:rPr>
        <w:t xml:space="preserve"> </w:t>
      </w:r>
      <w:r w:rsidR="00D9253E">
        <w:rPr>
          <w:rFonts w:ascii="Times New Roman" w:hAnsi="Times New Roman" w:cs="Times New Roman"/>
          <w:sz w:val="28"/>
          <w:szCs w:val="28"/>
        </w:rPr>
        <w:t xml:space="preserve">цели и задачи работы, </w:t>
      </w:r>
      <w:r w:rsidR="007D4AB5">
        <w:rPr>
          <w:rFonts w:ascii="Times New Roman" w:hAnsi="Times New Roman" w:cs="Times New Roman"/>
          <w:sz w:val="28"/>
          <w:szCs w:val="28"/>
        </w:rPr>
        <w:t xml:space="preserve">практический опыт работы конкурсанта, </w:t>
      </w:r>
      <w:r w:rsidR="00D9253E">
        <w:rPr>
          <w:rFonts w:ascii="Times New Roman" w:hAnsi="Times New Roman" w:cs="Times New Roman"/>
          <w:sz w:val="28"/>
          <w:szCs w:val="28"/>
        </w:rPr>
        <w:t>ожидаемые результаты и предпринятые шаги (формы работы, методы, приемы) на пути к решению поставленных задач, результативность</w:t>
      </w:r>
      <w:r w:rsidR="007D4A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AB5" w:rsidRDefault="007D4AB5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презентации допускается использование мультимедийных материалов (картинок, </w:t>
      </w:r>
      <w:r w:rsidR="00CD4CA0">
        <w:rPr>
          <w:rFonts w:ascii="Times New Roman" w:hAnsi="Times New Roman" w:cs="Times New Roman"/>
          <w:sz w:val="28"/>
          <w:szCs w:val="28"/>
        </w:rPr>
        <w:t xml:space="preserve">видео- и </w:t>
      </w:r>
      <w:r>
        <w:rPr>
          <w:rFonts w:ascii="Times New Roman" w:hAnsi="Times New Roman" w:cs="Times New Roman"/>
          <w:sz w:val="28"/>
          <w:szCs w:val="28"/>
        </w:rPr>
        <w:t>фотоизображений).</w:t>
      </w:r>
    </w:p>
    <w:p w:rsidR="00EA147C" w:rsidRDefault="00EA147C" w:rsidP="0071093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D4AB5" w:rsidRDefault="007D4AB5" w:rsidP="0071093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CB7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="0054680F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 w:rsidR="00F45CB7" w:rsidRPr="00F45CB7">
        <w:rPr>
          <w:rFonts w:ascii="Times New Roman" w:hAnsi="Times New Roman" w:cs="Times New Roman"/>
          <w:b/>
          <w:bCs/>
          <w:sz w:val="28"/>
          <w:szCs w:val="28"/>
        </w:rPr>
        <w:t>ального этапа Конкурса</w:t>
      </w:r>
    </w:p>
    <w:p w:rsidR="0054680F" w:rsidRDefault="0054680F" w:rsidP="0071093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45CB7" w:rsidRPr="00F45CB7" w:rsidRDefault="007723E8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</w:t>
      </w:r>
      <w:r w:rsidR="00F45CB7" w:rsidRPr="00F45CB7">
        <w:rPr>
          <w:rFonts w:ascii="Times New Roman" w:hAnsi="Times New Roman" w:cs="Times New Roman"/>
          <w:sz w:val="28"/>
          <w:szCs w:val="28"/>
        </w:rPr>
        <w:t>онкурса определяется победитель в каждой из представленных номинаций.</w:t>
      </w:r>
    </w:p>
    <w:p w:rsidR="00F45CB7" w:rsidRDefault="00F45CB7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5C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45CB7">
        <w:rPr>
          <w:rFonts w:ascii="Times New Roman" w:hAnsi="Times New Roman" w:cs="Times New Roman"/>
          <w:sz w:val="28"/>
          <w:szCs w:val="28"/>
        </w:rPr>
        <w:t>случае</w:t>
      </w:r>
      <w:r w:rsidR="008A763E">
        <w:rPr>
          <w:rFonts w:ascii="Times New Roman" w:hAnsi="Times New Roman" w:cs="Times New Roman"/>
          <w:sz w:val="28"/>
          <w:szCs w:val="28"/>
        </w:rPr>
        <w:t>,</w:t>
      </w:r>
      <w:r w:rsidR="00710932">
        <w:rPr>
          <w:rFonts w:ascii="Times New Roman" w:hAnsi="Times New Roman" w:cs="Times New Roman"/>
          <w:sz w:val="28"/>
          <w:szCs w:val="28"/>
        </w:rPr>
        <w:t xml:space="preserve"> </w:t>
      </w:r>
      <w:r w:rsidRPr="00F45CB7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Pr="00F45CB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одной из</w:t>
      </w:r>
      <w:r w:rsidRPr="00F45CB7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8D77CE">
        <w:rPr>
          <w:rFonts w:ascii="Times New Roman" w:hAnsi="Times New Roman" w:cs="Times New Roman"/>
          <w:sz w:val="28"/>
          <w:szCs w:val="28"/>
        </w:rPr>
        <w:t>й</w:t>
      </w:r>
      <w:r w:rsidRPr="00F45CB7">
        <w:rPr>
          <w:rFonts w:ascii="Times New Roman" w:hAnsi="Times New Roman" w:cs="Times New Roman"/>
          <w:sz w:val="28"/>
          <w:szCs w:val="28"/>
        </w:rPr>
        <w:t xml:space="preserve"> у участников </w:t>
      </w:r>
      <w:r w:rsidR="008D77CE">
        <w:rPr>
          <w:rFonts w:ascii="Times New Roman" w:hAnsi="Times New Roman" w:cs="Times New Roman"/>
          <w:sz w:val="28"/>
          <w:szCs w:val="28"/>
        </w:rPr>
        <w:t>будет равное количество баллов,</w:t>
      </w:r>
      <w:r w:rsidRPr="00F45CB7">
        <w:rPr>
          <w:rFonts w:ascii="Times New Roman" w:hAnsi="Times New Roman" w:cs="Times New Roman"/>
          <w:sz w:val="28"/>
          <w:szCs w:val="28"/>
        </w:rPr>
        <w:t xml:space="preserve"> то по решению председателя жюри возможно назначение двух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в одной номинации.</w:t>
      </w:r>
    </w:p>
    <w:p w:rsidR="00355B78" w:rsidRPr="00355B78" w:rsidRDefault="004A0664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Победителю, лауреатам и участникам</w:t>
      </w:r>
      <w:r w:rsidR="00F45CB7" w:rsidRPr="0054680F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вручаются Почетные грамоты</w:t>
      </w:r>
      <w:r w:rsidR="00F45CB7" w:rsidRPr="0054680F">
        <w:rPr>
          <w:rFonts w:ascii="Times New Roman" w:hAnsi="Times New Roman" w:cs="Times New Roman"/>
          <w:sz w:val="28"/>
          <w:szCs w:val="28"/>
        </w:rPr>
        <w:t xml:space="preserve"> </w:t>
      </w:r>
      <w:r w:rsidR="0054680F" w:rsidRPr="0054680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45CB7" w:rsidRPr="0054680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4680F">
        <w:rPr>
          <w:rFonts w:ascii="Times New Roman" w:hAnsi="Times New Roman" w:cs="Times New Roman"/>
          <w:sz w:val="28"/>
          <w:szCs w:val="28"/>
        </w:rPr>
        <w:t>администрации Дятьковского района.</w:t>
      </w:r>
      <w:r w:rsidR="00355B78">
        <w:rPr>
          <w:rFonts w:ascii="Times New Roman" w:hAnsi="Times New Roman" w:cs="Times New Roman"/>
          <w:sz w:val="28"/>
          <w:szCs w:val="28"/>
        </w:rPr>
        <w:t xml:space="preserve"> </w:t>
      </w:r>
      <w:r w:rsidR="00355B78">
        <w:rPr>
          <w:rFonts w:ascii="Times New Roman" w:hAnsi="Times New Roman" w:cs="Times New Roman"/>
          <w:sz w:val="28"/>
          <w:szCs w:val="28"/>
        </w:rPr>
        <w:tab/>
      </w:r>
      <w:r w:rsidR="00355B78" w:rsidRPr="00355B78">
        <w:rPr>
          <w:rFonts w:ascii="Times New Roman" w:hAnsi="Times New Roman" w:cs="Times New Roman"/>
          <w:color w:val="000000"/>
          <w:sz w:val="28"/>
          <w:szCs w:val="28"/>
        </w:rPr>
        <w:t>Предусматривается поощрение участников Конкурса, членов</w:t>
      </w:r>
      <w:r w:rsidR="00355B78" w:rsidRPr="00355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5B78" w:rsidRPr="00355B78">
        <w:rPr>
          <w:rFonts w:ascii="Times New Roman" w:hAnsi="Times New Roman" w:cs="Times New Roman"/>
          <w:bCs/>
          <w:color w:val="000000"/>
          <w:sz w:val="28"/>
          <w:szCs w:val="28"/>
        </w:rPr>
        <w:t>Дятьковской</w:t>
      </w:r>
      <w:proofErr w:type="spellEnd"/>
      <w:r w:rsidR="00355B78" w:rsidRPr="00355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5B78" w:rsidRPr="00355B7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районной организации Профсоюза работников народного образования и науки РФ, Почётными грамотами </w:t>
      </w:r>
      <w:proofErr w:type="spellStart"/>
      <w:r w:rsidR="00355B78" w:rsidRPr="00355B78">
        <w:rPr>
          <w:rFonts w:ascii="Times New Roman" w:hAnsi="Times New Roman" w:cs="Times New Roman"/>
          <w:bCs/>
          <w:color w:val="000000"/>
          <w:sz w:val="28"/>
          <w:szCs w:val="28"/>
        </w:rPr>
        <w:t>Дятьковской</w:t>
      </w:r>
      <w:proofErr w:type="spellEnd"/>
      <w:r w:rsidR="00355B78" w:rsidRPr="00355B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 РФ.</w:t>
      </w:r>
    </w:p>
    <w:p w:rsidR="00D8466C" w:rsidRPr="004A0664" w:rsidRDefault="00D8466C" w:rsidP="00710932">
      <w:pPr>
        <w:pStyle w:val="a3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664">
        <w:rPr>
          <w:rFonts w:ascii="Times New Roman" w:hAnsi="Times New Roman" w:cs="Times New Roman"/>
          <w:sz w:val="28"/>
          <w:szCs w:val="28"/>
        </w:rPr>
        <w:t xml:space="preserve">Объявление результатов и награждение победителя, лауреатов </w:t>
      </w:r>
      <w:r w:rsidR="004A0664" w:rsidRPr="004A0664">
        <w:rPr>
          <w:rFonts w:ascii="Times New Roman" w:hAnsi="Times New Roman" w:cs="Times New Roman"/>
          <w:sz w:val="28"/>
          <w:szCs w:val="28"/>
        </w:rPr>
        <w:t xml:space="preserve">и участников </w:t>
      </w:r>
      <w:r w:rsidRPr="004A0664">
        <w:rPr>
          <w:rFonts w:ascii="Times New Roman" w:hAnsi="Times New Roman" w:cs="Times New Roman"/>
          <w:sz w:val="28"/>
          <w:szCs w:val="28"/>
        </w:rPr>
        <w:t>Конкурса происходит в торжественной обстановке</w:t>
      </w:r>
      <w:r w:rsidRPr="004A06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0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664" w:rsidRDefault="00D8466C" w:rsidP="00710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355B78" w:rsidRDefault="004A0664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355B7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51" w:rsidRDefault="00177151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975" w:rsidRDefault="00291975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5E8" w:rsidRPr="004A0664" w:rsidRDefault="00291975" w:rsidP="00710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4A0664">
        <w:rPr>
          <w:rFonts w:ascii="Times New Roman" w:hAnsi="Times New Roman" w:cs="Times New Roman"/>
          <w:sz w:val="28"/>
          <w:szCs w:val="28"/>
        </w:rPr>
        <w:t xml:space="preserve">  </w:t>
      </w:r>
      <w:r w:rsidR="00CD25E8" w:rsidRPr="00CD25E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0664">
        <w:rPr>
          <w:rFonts w:ascii="Times New Roman" w:hAnsi="Times New Roman" w:cs="Times New Roman"/>
          <w:sz w:val="28"/>
          <w:szCs w:val="28"/>
        </w:rPr>
        <w:t xml:space="preserve">№ </w:t>
      </w:r>
      <w:r w:rsidR="00CD25E8" w:rsidRPr="00CD25E8">
        <w:rPr>
          <w:rFonts w:ascii="Times New Roman" w:hAnsi="Times New Roman" w:cs="Times New Roman"/>
          <w:sz w:val="28"/>
          <w:szCs w:val="28"/>
        </w:rPr>
        <w:t>1</w:t>
      </w:r>
    </w:p>
    <w:p w:rsidR="005A7B43" w:rsidRPr="00A52132" w:rsidRDefault="00CD25E8" w:rsidP="007109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13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D25E8" w:rsidRDefault="004A0664" w:rsidP="007109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муниципальном </w:t>
      </w:r>
      <w:r w:rsidR="00CD25E8">
        <w:rPr>
          <w:rFonts w:ascii="Times New Roman" w:hAnsi="Times New Roman" w:cs="Times New Roman"/>
          <w:sz w:val="28"/>
          <w:szCs w:val="28"/>
        </w:rPr>
        <w:t>этапе конкурса профессионального мастерства «Лучший педагог-библиот</w:t>
      </w:r>
      <w:r>
        <w:rPr>
          <w:rFonts w:ascii="Times New Roman" w:hAnsi="Times New Roman" w:cs="Times New Roman"/>
          <w:sz w:val="28"/>
          <w:szCs w:val="28"/>
        </w:rPr>
        <w:t>екарь – 2024» в Дятьковском районе</w:t>
      </w:r>
    </w:p>
    <w:p w:rsidR="00CD25E8" w:rsidRDefault="00CD25E8" w:rsidP="0071093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4251"/>
        <w:gridCol w:w="4529"/>
      </w:tblGrid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конкурса</w:t>
            </w:r>
          </w:p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</w:t>
            </w:r>
            <w:r w:rsidR="005C4FCD"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именование</w:t>
            </w: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организации в соответствии с </w:t>
            </w:r>
            <w:r w:rsidR="005C4FCD"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ставом</w:t>
            </w: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 участника</w:t>
            </w: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С условиями конкурса ознакомлен(а)</w:t>
            </w: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E8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D25E8" w:rsidTr="00CD25E8">
        <w:tc>
          <w:tcPr>
            <w:tcW w:w="4444" w:type="dxa"/>
          </w:tcPr>
          <w:p w:rsidR="00CD25E8" w:rsidRPr="00A52132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Подтверждаю, что представленные на Конкурс материалы являются авторскими</w:t>
            </w:r>
          </w:p>
        </w:tc>
        <w:tc>
          <w:tcPr>
            <w:tcW w:w="4813" w:type="dxa"/>
          </w:tcPr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5E8" w:rsidRDefault="00CD25E8" w:rsidP="00710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5E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CD25E8" w:rsidRPr="00F45CB7" w:rsidRDefault="00CD25E8" w:rsidP="0071093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378B5" w:rsidRPr="006378B5" w:rsidRDefault="00CD25E8" w:rsidP="00710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__________2024 год       ___________________________/______________/</w:t>
      </w:r>
    </w:p>
    <w:p w:rsidR="006378B5" w:rsidRDefault="006378B5" w:rsidP="0071093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1329" w:rsidRDefault="00F61329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F61329" w:rsidRDefault="00F61329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C4FCD" w:rsidRDefault="005C4FCD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C4FCD" w:rsidRDefault="005C4FCD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C4FCD" w:rsidRDefault="005C4FCD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C4FCD" w:rsidRDefault="005C4FCD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B78" w:rsidRDefault="00355B78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78B5" w:rsidRPr="00E82F55" w:rsidRDefault="00CD25E8" w:rsidP="00710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F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0664">
        <w:rPr>
          <w:rFonts w:ascii="Times New Roman" w:hAnsi="Times New Roman" w:cs="Times New Roman"/>
          <w:sz w:val="28"/>
          <w:szCs w:val="28"/>
        </w:rPr>
        <w:t xml:space="preserve">№ </w:t>
      </w:r>
      <w:r w:rsidRPr="00E82F55">
        <w:rPr>
          <w:rFonts w:ascii="Times New Roman" w:hAnsi="Times New Roman" w:cs="Times New Roman"/>
          <w:sz w:val="28"/>
          <w:szCs w:val="28"/>
        </w:rPr>
        <w:t>2</w:t>
      </w:r>
    </w:p>
    <w:p w:rsidR="00182877" w:rsidRPr="00A52132" w:rsidRDefault="00182877" w:rsidP="00710932">
      <w:pPr>
        <w:widowControl w:val="0"/>
        <w:autoSpaceDE w:val="0"/>
        <w:autoSpaceDN w:val="0"/>
        <w:spacing w:after="0" w:line="240" w:lineRule="auto"/>
        <w:ind w:left="35"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b/>
          <w:sz w:val="28"/>
          <w:szCs w:val="28"/>
        </w:rPr>
        <w:t>Представление</w:t>
      </w:r>
    </w:p>
    <w:p w:rsidR="00182877" w:rsidRPr="000E4D80" w:rsidRDefault="00182877" w:rsidP="00710932">
      <w:pPr>
        <w:widowControl w:val="0"/>
        <w:tabs>
          <w:tab w:val="left" w:pos="9285"/>
        </w:tabs>
        <w:autoSpaceDE w:val="0"/>
        <w:autoSpaceDN w:val="0"/>
        <w:spacing w:before="161" w:after="0" w:line="240" w:lineRule="auto"/>
        <w:ind w:left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(наименование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органа,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выдвигающего</w:t>
      </w:r>
      <w:r>
        <w:rPr>
          <w:rFonts w:ascii="Times New Roman" w:eastAsia="Times New Roman" w:hAnsi="Times New Roman" w:cs="Times New Roman"/>
          <w:sz w:val="18"/>
        </w:rPr>
        <w:t xml:space="preserve"> кандидатуру </w:t>
      </w:r>
      <w:r w:rsidRPr="000E4D80">
        <w:rPr>
          <w:rFonts w:ascii="Times New Roman" w:eastAsia="Times New Roman" w:hAnsi="Times New Roman" w:cs="Times New Roman"/>
          <w:sz w:val="18"/>
        </w:rPr>
        <w:t>на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участие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конкурсе)</w:t>
      </w:r>
    </w:p>
    <w:p w:rsidR="00182877" w:rsidRPr="000E4D80" w:rsidRDefault="00182877" w:rsidP="00710932">
      <w:pPr>
        <w:widowControl w:val="0"/>
        <w:tabs>
          <w:tab w:val="left" w:pos="9479"/>
        </w:tabs>
        <w:autoSpaceDE w:val="0"/>
        <w:autoSpaceDN w:val="0"/>
        <w:spacing w:before="122" w:after="0" w:line="240" w:lineRule="auto"/>
        <w:ind w:lef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выдвигает</w:t>
      </w: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ind w:left="35" w:right="24"/>
        <w:jc w:val="center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(фамилия,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имя,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отчество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кандидата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на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участие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конкурсе)</w: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2877" w:rsidRPr="000E4D80" w:rsidRDefault="00E933C2" w:rsidP="007109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132080</wp:posOffset>
                </wp:positionV>
                <wp:extent cx="5975985" cy="1270"/>
                <wp:effectExtent l="11430" t="5080" r="13335" b="12700"/>
                <wp:wrapTopAndBottom/>
                <wp:docPr id="3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>
                            <a:gd name="T0" fmla="*/ 0 w 9411"/>
                            <a:gd name="T1" fmla="*/ 0 h 1270"/>
                            <a:gd name="T2" fmla="*/ 282660725 w 9411"/>
                            <a:gd name="T3" fmla="*/ 0 h 1270"/>
                            <a:gd name="T4" fmla="*/ 283870400 w 9411"/>
                            <a:gd name="T5" fmla="*/ 0 h 1270"/>
                            <a:gd name="T6" fmla="*/ 848788625 w 9411"/>
                            <a:gd name="T7" fmla="*/ 0 h 1270"/>
                            <a:gd name="T8" fmla="*/ 849998300 w 9411"/>
                            <a:gd name="T9" fmla="*/ 0 h 1270"/>
                            <a:gd name="T10" fmla="*/ 1131852575 w 9411"/>
                            <a:gd name="T11" fmla="*/ 0 h 1270"/>
                            <a:gd name="T12" fmla="*/ 1132659025 w 9411"/>
                            <a:gd name="T13" fmla="*/ 0 h 1270"/>
                            <a:gd name="T14" fmla="*/ 1415319750 w 9411"/>
                            <a:gd name="T15" fmla="*/ 0 h 1270"/>
                            <a:gd name="T16" fmla="*/ 1416126200 w 9411"/>
                            <a:gd name="T17" fmla="*/ 0 h 1270"/>
                            <a:gd name="T18" fmla="*/ 1697980475 w 9411"/>
                            <a:gd name="T19" fmla="*/ 0 h 1270"/>
                            <a:gd name="T20" fmla="*/ 1698786925 w 9411"/>
                            <a:gd name="T21" fmla="*/ 0 h 1270"/>
                            <a:gd name="T22" fmla="*/ 1868141425 w 9411"/>
                            <a:gd name="T23" fmla="*/ 0 h 1270"/>
                            <a:gd name="T24" fmla="*/ 1868947875 w 9411"/>
                            <a:gd name="T25" fmla="*/ 0 h 1270"/>
                            <a:gd name="T26" fmla="*/ 2147483646 w 9411"/>
                            <a:gd name="T27" fmla="*/ 0 h 1270"/>
                            <a:gd name="T28" fmla="*/ 2147483646 w 9411"/>
                            <a:gd name="T29" fmla="*/ 0 h 1270"/>
                            <a:gd name="T30" fmla="*/ 2147483646 w 9411"/>
                            <a:gd name="T31" fmla="*/ 0 h 1270"/>
                            <a:gd name="T32" fmla="*/ 2147483646 w 9411"/>
                            <a:gd name="T33" fmla="*/ 0 h 1270"/>
                            <a:gd name="T34" fmla="*/ 2147483646 w 9411"/>
                            <a:gd name="T35" fmla="*/ 0 h 12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9411" h="1270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  <a:moveTo>
                                <a:pt x="704" y="0"/>
                              </a:moveTo>
                              <a:lnTo>
                                <a:pt x="2105" y="0"/>
                              </a:lnTo>
                              <a:moveTo>
                                <a:pt x="2108" y="0"/>
                              </a:moveTo>
                              <a:lnTo>
                                <a:pt x="2807" y="0"/>
                              </a:lnTo>
                              <a:moveTo>
                                <a:pt x="2809" y="0"/>
                              </a:moveTo>
                              <a:lnTo>
                                <a:pt x="3510" y="0"/>
                              </a:lnTo>
                              <a:moveTo>
                                <a:pt x="3512" y="0"/>
                              </a:moveTo>
                              <a:lnTo>
                                <a:pt x="4211" y="0"/>
                              </a:lnTo>
                              <a:moveTo>
                                <a:pt x="4213" y="0"/>
                              </a:moveTo>
                              <a:lnTo>
                                <a:pt x="4633" y="0"/>
                              </a:lnTo>
                              <a:moveTo>
                                <a:pt x="4635" y="0"/>
                              </a:moveTo>
                              <a:lnTo>
                                <a:pt x="8568" y="0"/>
                              </a:lnTo>
                              <a:moveTo>
                                <a:pt x="8570" y="0"/>
                              </a:moveTo>
                              <a:lnTo>
                                <a:pt x="8988" y="0"/>
                              </a:lnTo>
                              <a:moveTo>
                                <a:pt x="8990" y="0"/>
                              </a:moveTo>
                              <a:lnTo>
                                <a:pt x="941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1CC13" id="Полилиния: фигура 40" o:spid="_x0000_s1026" style="position:absolute;margin-left:83.4pt;margin-top:10.4pt;width:470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" path="m,l701,t3,l2105,t3,l2807,t2,l3510,t2,l4211,t2,l4633,t2,l8568,t2,l8988,t2,l9411,e" filled="f" strokeweight=".19811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" o:connectangles="0,0,0,0,0,0,0,0,0,0,0,0,0,0,0,0,0,0"/>
                <w10:wrap type="topAndBottom" anchorx="page"/>
              </v:shape>
            </w:pict>
          </mc:Fallback>
        </mc:AlternateConten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ind w:left="35" w:right="26"/>
        <w:jc w:val="center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pacing w:val="-1"/>
          <w:sz w:val="18"/>
        </w:rPr>
        <w:t>(занимаемая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1"/>
          <w:sz w:val="18"/>
        </w:rPr>
        <w:t>должность,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1"/>
          <w:sz w:val="18"/>
        </w:rPr>
        <w:t>наименование—по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1"/>
          <w:sz w:val="18"/>
        </w:rPr>
        <w:t>трудовой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1"/>
          <w:sz w:val="18"/>
        </w:rPr>
        <w:t>книжке)</w: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2877" w:rsidRPr="000E4D80" w:rsidRDefault="00E933C2" w:rsidP="007109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132080</wp:posOffset>
                </wp:positionV>
                <wp:extent cx="5975985" cy="1270"/>
                <wp:effectExtent l="6985" t="13335" r="8255" b="4445"/>
                <wp:wrapTopAndBottom/>
                <wp:docPr id="2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985" cy="1270"/>
                        </a:xfrm>
                        <a:custGeom>
                          <a:avLst/>
                          <a:gdLst>
                            <a:gd name="T0" fmla="*/ 0 w 9411"/>
                            <a:gd name="T1" fmla="*/ 0 h 1270"/>
                            <a:gd name="T2" fmla="*/ 282257500 w 9411"/>
                            <a:gd name="T3" fmla="*/ 0 h 1270"/>
                            <a:gd name="T4" fmla="*/ 283467175 w 9411"/>
                            <a:gd name="T5" fmla="*/ 0 h 1270"/>
                            <a:gd name="T6" fmla="*/ 848385400 w 9411"/>
                            <a:gd name="T7" fmla="*/ 0 h 1270"/>
                            <a:gd name="T8" fmla="*/ 849595075 w 9411"/>
                            <a:gd name="T9" fmla="*/ 0 h 1270"/>
                            <a:gd name="T10" fmla="*/ 1131449350 w 9411"/>
                            <a:gd name="T11" fmla="*/ 0 h 1270"/>
                            <a:gd name="T12" fmla="*/ 1132255800 w 9411"/>
                            <a:gd name="T13" fmla="*/ 0 h 1270"/>
                            <a:gd name="T14" fmla="*/ 1414916525 w 9411"/>
                            <a:gd name="T15" fmla="*/ 0 h 1270"/>
                            <a:gd name="T16" fmla="*/ 1415722975 w 9411"/>
                            <a:gd name="T17" fmla="*/ 0 h 1270"/>
                            <a:gd name="T18" fmla="*/ 1697577250 w 9411"/>
                            <a:gd name="T19" fmla="*/ 0 h 1270"/>
                            <a:gd name="T20" fmla="*/ 1698383700 w 9411"/>
                            <a:gd name="T21" fmla="*/ 0 h 1270"/>
                            <a:gd name="T22" fmla="*/ 1867738200 w 9411"/>
                            <a:gd name="T23" fmla="*/ 0 h 1270"/>
                            <a:gd name="T24" fmla="*/ 1868947875 w 9411"/>
                            <a:gd name="T25" fmla="*/ 0 h 1270"/>
                            <a:gd name="T26" fmla="*/ 2147483646 w 9411"/>
                            <a:gd name="T27" fmla="*/ 0 h 1270"/>
                            <a:gd name="T28" fmla="*/ 2147483646 w 9411"/>
                            <a:gd name="T29" fmla="*/ 0 h 1270"/>
                            <a:gd name="T30" fmla="*/ 2147483646 w 9411"/>
                            <a:gd name="T31" fmla="*/ 0 h 1270"/>
                            <a:gd name="T32" fmla="*/ 2147483646 w 9411"/>
                            <a:gd name="T33" fmla="*/ 0 h 1270"/>
                            <a:gd name="T34" fmla="*/ 2147483646 w 9411"/>
                            <a:gd name="T35" fmla="*/ 0 h 1270"/>
                            <a:gd name="T36" fmla="*/ 2147483646 w 9411"/>
                            <a:gd name="T37" fmla="*/ 0 h 1270"/>
                            <a:gd name="T38" fmla="*/ 2147483646 w 9411"/>
                            <a:gd name="T39" fmla="*/ 0 h 1270"/>
                            <a:gd name="T40" fmla="*/ 2147483646 w 9411"/>
                            <a:gd name="T41" fmla="*/ 0 h 1270"/>
                            <a:gd name="T42" fmla="*/ 2147483646 w 9411"/>
                            <a:gd name="T43" fmla="*/ 0 h 127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9411" h="1270">
                              <a:moveTo>
                                <a:pt x="0" y="0"/>
                              </a:moveTo>
                              <a:lnTo>
                                <a:pt x="700" y="0"/>
                              </a:lnTo>
                              <a:moveTo>
                                <a:pt x="703" y="0"/>
                              </a:moveTo>
                              <a:lnTo>
                                <a:pt x="2104" y="0"/>
                              </a:lnTo>
                              <a:moveTo>
                                <a:pt x="2107" y="0"/>
                              </a:moveTo>
                              <a:lnTo>
                                <a:pt x="2806" y="0"/>
                              </a:lnTo>
                              <a:moveTo>
                                <a:pt x="2808" y="0"/>
                              </a:moveTo>
                              <a:lnTo>
                                <a:pt x="3509" y="0"/>
                              </a:lnTo>
                              <a:moveTo>
                                <a:pt x="3511" y="0"/>
                              </a:moveTo>
                              <a:lnTo>
                                <a:pt x="4210" y="0"/>
                              </a:lnTo>
                              <a:moveTo>
                                <a:pt x="4212" y="0"/>
                              </a:moveTo>
                              <a:lnTo>
                                <a:pt x="4632" y="0"/>
                              </a:lnTo>
                              <a:moveTo>
                                <a:pt x="4635" y="0"/>
                              </a:moveTo>
                              <a:lnTo>
                                <a:pt x="6601" y="0"/>
                              </a:lnTo>
                              <a:moveTo>
                                <a:pt x="6603" y="0"/>
                              </a:moveTo>
                              <a:lnTo>
                                <a:pt x="7301" y="0"/>
                              </a:lnTo>
                              <a:moveTo>
                                <a:pt x="7304" y="0"/>
                              </a:moveTo>
                              <a:lnTo>
                                <a:pt x="8005" y="0"/>
                              </a:lnTo>
                              <a:moveTo>
                                <a:pt x="8008" y="0"/>
                              </a:moveTo>
                              <a:lnTo>
                                <a:pt x="8706" y="0"/>
                              </a:lnTo>
                              <a:moveTo>
                                <a:pt x="8708" y="0"/>
                              </a:moveTo>
                              <a:lnTo>
                                <a:pt x="941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9BF7A" id="Полилиния: фигура 39" o:spid="_x0000_s1026" style="position:absolute;margin-left:83.8pt;margin-top:10.4pt;width:470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" path="m,l700,t3,l2104,t3,l2806,t2,l3509,t2,l4210,t2,l4632,t3,l6601,t2,l7301,t3,l8005,t3,l8706,t2,l9410,e" filled="f" strokeweight=".19811mm">
    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    <w10:wrap type="topAndBottom" anchorx="page"/>
              </v:shape>
            </w:pict>
          </mc:Fallback>
        </mc:AlternateContent>
      </w:r>
    </w:p>
    <w:p w:rsidR="00182877" w:rsidRPr="000E4D80" w:rsidRDefault="00182877" w:rsidP="00710932">
      <w:pPr>
        <w:widowControl w:val="0"/>
        <w:autoSpaceDE w:val="0"/>
        <w:autoSpaceDN w:val="0"/>
        <w:spacing w:before="44" w:after="0" w:line="240" w:lineRule="auto"/>
        <w:ind w:left="2566"/>
        <w:rPr>
          <w:rFonts w:ascii="Times New Roman" w:eastAsia="Times New Roman" w:hAnsi="Times New Roman" w:cs="Times New Roman"/>
          <w:sz w:val="18"/>
        </w:rPr>
      </w:pPr>
      <w:proofErr w:type="gramStart"/>
      <w:r w:rsidRPr="000E4D80">
        <w:rPr>
          <w:rFonts w:ascii="Times New Roman" w:eastAsia="Times New Roman" w:hAnsi="Times New Roman" w:cs="Times New Roman"/>
          <w:position w:val="-9"/>
          <w:sz w:val="28"/>
        </w:rPr>
        <w:t>_</w:t>
      </w:r>
      <w:r w:rsidRPr="000E4D80">
        <w:rPr>
          <w:rFonts w:ascii="Times New Roman" w:eastAsia="Times New Roman" w:hAnsi="Times New Roman" w:cs="Times New Roman"/>
          <w:sz w:val="18"/>
        </w:rPr>
        <w:t>(</w:t>
      </w:r>
      <w:proofErr w:type="gramEnd"/>
      <w:r w:rsidRPr="000E4D80">
        <w:rPr>
          <w:rFonts w:ascii="Times New Roman" w:eastAsia="Times New Roman" w:hAnsi="Times New Roman" w:cs="Times New Roman"/>
          <w:sz w:val="18"/>
        </w:rPr>
        <w:t>место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работы,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наименование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соответствии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с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z w:val="18"/>
        </w:rPr>
        <w:t>Уставом)</w:t>
      </w:r>
    </w:p>
    <w:p w:rsidR="00182877" w:rsidRPr="000E4D80" w:rsidRDefault="007A46F1" w:rsidP="00710932">
      <w:pPr>
        <w:widowControl w:val="0"/>
        <w:autoSpaceDE w:val="0"/>
        <w:autoSpaceDN w:val="0"/>
        <w:spacing w:before="8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77"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182877" w:rsidRPr="000E4D80">
        <w:rPr>
          <w:rFonts w:ascii="Times New Roman" w:eastAsia="Times New Roman" w:hAnsi="Times New Roman" w:cs="Times New Roman"/>
          <w:sz w:val="28"/>
          <w:szCs w:val="28"/>
        </w:rPr>
        <w:t>альном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77" w:rsidRPr="000E4D80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77" w:rsidRPr="000E4D80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877" w:rsidRPr="000E4D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2877">
        <w:rPr>
          <w:rFonts w:ascii="Times New Roman" w:eastAsia="Times New Roman" w:hAnsi="Times New Roman" w:cs="Times New Roman"/>
          <w:sz w:val="28"/>
          <w:szCs w:val="28"/>
        </w:rPr>
        <w:t>Лучший педагог-библиотекарь - 2024</w:t>
      </w:r>
      <w:r w:rsidR="00182877" w:rsidRPr="000E4D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82877" w:rsidRDefault="00182877" w:rsidP="00710932">
      <w:pPr>
        <w:widowControl w:val="0"/>
        <w:autoSpaceDE w:val="0"/>
        <w:autoSpaceDN w:val="0"/>
        <w:spacing w:after="0" w:line="240" w:lineRule="auto"/>
        <w:ind w:left="936"/>
        <w:rPr>
          <w:rFonts w:ascii="Times New Roman" w:eastAsia="Times New Roman" w:hAnsi="Times New Roman" w:cs="Times New Roman"/>
          <w:sz w:val="28"/>
          <w:szCs w:val="28"/>
        </w:rPr>
      </w:pP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182877" w:rsidRDefault="00182877" w:rsidP="00710932">
      <w:pPr>
        <w:widowControl w:val="0"/>
        <w:numPr>
          <w:ilvl w:val="0"/>
          <w:numId w:val="2"/>
        </w:numPr>
        <w:tabs>
          <w:tab w:val="left" w:pos="1644"/>
          <w:tab w:val="left" w:pos="1645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Заявлени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</w:rPr>
        <w:t>муницип</w:t>
      </w:r>
      <w:r w:rsidRPr="000E4D80">
        <w:rPr>
          <w:rFonts w:ascii="Times New Roman" w:eastAsia="Times New Roman" w:hAnsi="Times New Roman" w:cs="Times New Roman"/>
          <w:sz w:val="28"/>
        </w:rPr>
        <w:t>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Конкурса.</w:t>
      </w:r>
    </w:p>
    <w:p w:rsidR="00182877" w:rsidRPr="000E4D80" w:rsidRDefault="00182877" w:rsidP="00710932">
      <w:pPr>
        <w:widowControl w:val="0"/>
        <w:numPr>
          <w:ilvl w:val="0"/>
          <w:numId w:val="2"/>
        </w:numPr>
        <w:tabs>
          <w:tab w:val="left" w:pos="1644"/>
          <w:tab w:val="left" w:pos="1645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Представление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</w:rPr>
        <w:t>муницип</w:t>
      </w:r>
      <w:r w:rsidRPr="000E4D80">
        <w:rPr>
          <w:rFonts w:ascii="Times New Roman" w:eastAsia="Times New Roman" w:hAnsi="Times New Roman" w:cs="Times New Roman"/>
          <w:sz w:val="28"/>
        </w:rPr>
        <w:t>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82877" w:rsidRPr="000E4D80" w:rsidRDefault="00182877" w:rsidP="00710932">
      <w:pPr>
        <w:widowControl w:val="0"/>
        <w:numPr>
          <w:ilvl w:val="0"/>
          <w:numId w:val="2"/>
        </w:numPr>
        <w:tabs>
          <w:tab w:val="left" w:pos="1644"/>
          <w:tab w:val="left" w:pos="1645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Согласие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</w:rPr>
        <w:t>муницип</w:t>
      </w:r>
      <w:r w:rsidRPr="000E4D80">
        <w:rPr>
          <w:rFonts w:ascii="Times New Roman" w:eastAsia="Times New Roman" w:hAnsi="Times New Roman" w:cs="Times New Roman"/>
          <w:sz w:val="28"/>
        </w:rPr>
        <w:t>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обработку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персональных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данных.</w:t>
      </w:r>
    </w:p>
    <w:p w:rsidR="00182877" w:rsidRPr="00182877" w:rsidRDefault="00182877" w:rsidP="00710932">
      <w:pPr>
        <w:widowControl w:val="0"/>
        <w:numPr>
          <w:ilvl w:val="0"/>
          <w:numId w:val="2"/>
        </w:numPr>
        <w:tabs>
          <w:tab w:val="left" w:pos="1644"/>
          <w:tab w:val="left" w:pos="1645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182877">
        <w:rPr>
          <w:rFonts w:ascii="Times New Roman" w:eastAsia="Times New Roman" w:hAnsi="Times New Roman" w:cs="Times New Roman"/>
          <w:sz w:val="28"/>
        </w:rPr>
        <w:t xml:space="preserve">Конкурсная работа </w:t>
      </w:r>
      <w:r w:rsidRPr="000E4D80">
        <w:rPr>
          <w:rFonts w:ascii="Times New Roman" w:eastAsia="Times New Roman" w:hAnsi="Times New Roman" w:cs="Times New Roman"/>
          <w:sz w:val="28"/>
        </w:rPr>
        <w:t>участника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</w:rPr>
        <w:t>муницип</w:t>
      </w:r>
      <w:r w:rsidRPr="000E4D80">
        <w:rPr>
          <w:rFonts w:ascii="Times New Roman" w:eastAsia="Times New Roman" w:hAnsi="Times New Roman" w:cs="Times New Roman"/>
          <w:sz w:val="28"/>
        </w:rPr>
        <w:t>ального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этапа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</w:rPr>
        <w:t>Конкурса</w:t>
      </w:r>
      <w:r w:rsidR="00DF3A75">
        <w:rPr>
          <w:rFonts w:ascii="Times New Roman" w:eastAsia="Times New Roman" w:hAnsi="Times New Roman" w:cs="Times New Roman"/>
          <w:sz w:val="28"/>
        </w:rPr>
        <w:t>.</w:t>
      </w:r>
    </w:p>
    <w:p w:rsidR="00182877" w:rsidRDefault="00182877" w:rsidP="00710932">
      <w:pPr>
        <w:widowControl w:val="0"/>
        <w:tabs>
          <w:tab w:val="left" w:pos="1644"/>
          <w:tab w:val="left" w:pos="1645"/>
        </w:tabs>
        <w:autoSpaceDE w:val="0"/>
        <w:autoSpaceDN w:val="0"/>
        <w:spacing w:before="207" w:after="0" w:line="240" w:lineRule="auto"/>
        <w:ind w:left="228" w:right="218"/>
        <w:rPr>
          <w:rFonts w:ascii="Times New Roman" w:eastAsia="Times New Roman" w:hAnsi="Times New Roman" w:cs="Times New Roman"/>
          <w:sz w:val="28"/>
        </w:rPr>
      </w:pPr>
    </w:p>
    <w:p w:rsidR="00182877" w:rsidRPr="00182877" w:rsidRDefault="00182877" w:rsidP="00710932">
      <w:pPr>
        <w:widowControl w:val="0"/>
        <w:tabs>
          <w:tab w:val="left" w:pos="1644"/>
          <w:tab w:val="left" w:pos="1645"/>
        </w:tabs>
        <w:autoSpaceDE w:val="0"/>
        <w:autoSpaceDN w:val="0"/>
        <w:spacing w:before="207" w:after="0" w:line="240" w:lineRule="auto"/>
        <w:ind w:left="228" w:right="218"/>
        <w:rPr>
          <w:rFonts w:ascii="Times New Roman" w:eastAsia="Times New Roman" w:hAnsi="Times New Roman" w:cs="Times New Roman"/>
          <w:sz w:val="28"/>
          <w:szCs w:val="28"/>
        </w:rPr>
      </w:pPr>
      <w:r w:rsidRPr="00182877">
        <w:rPr>
          <w:rFonts w:ascii="Times New Roman" w:eastAsia="Times New Roman" w:hAnsi="Times New Roman" w:cs="Times New Roman"/>
          <w:sz w:val="28"/>
          <w:szCs w:val="28"/>
        </w:rPr>
        <w:t>Должность руководителя</w: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82877" w:rsidRPr="000E4D80" w:rsidRDefault="00E933C2" w:rsidP="0071093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141605</wp:posOffset>
                </wp:positionV>
                <wp:extent cx="2052955" cy="1270"/>
                <wp:effectExtent l="11430" t="8255" r="12065" b="9525"/>
                <wp:wrapTopAndBottom/>
                <wp:docPr id="1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955" cy="1270"/>
                        </a:xfrm>
                        <a:custGeom>
                          <a:avLst/>
                          <a:gdLst>
                            <a:gd name="T0" fmla="*/ 0 w 3233"/>
                            <a:gd name="T1" fmla="*/ 0 h 1270"/>
                            <a:gd name="T2" fmla="*/ 1180642800 w 3233"/>
                            <a:gd name="T3" fmla="*/ 0 h 1270"/>
                            <a:gd name="T4" fmla="*/ 1181852475 w 3233"/>
                            <a:gd name="T5" fmla="*/ 0 h 1270"/>
                            <a:gd name="T6" fmla="*/ 1303626425 w 3233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233" h="1270">
                              <a:moveTo>
                                <a:pt x="0" y="0"/>
                              </a:moveTo>
                              <a:lnTo>
                                <a:pt x="2928" y="0"/>
                              </a:lnTo>
                              <a:moveTo>
                                <a:pt x="2931" y="0"/>
                              </a:moveTo>
                              <a:lnTo>
                                <a:pt x="323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5F653" id="Полилиния: фигура 38" o:spid="_x0000_s1026" style="position:absolute;margin-left:83.4pt;margin-top:11.15pt;width:161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" path="m,l2928,t3,l3233,e" filled="f" strokeweight=".19811mm">
                <v:path arrowok="t" o:connecttype="custom" o:connectlocs="0,0;2147483646,0;2147483646,0;2147483646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4206875</wp:posOffset>
                </wp:positionH>
                <wp:positionV relativeFrom="paragraph">
                  <wp:posOffset>141605</wp:posOffset>
                </wp:positionV>
                <wp:extent cx="1244600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6625 6625"/>
                            <a:gd name="T1" fmla="*/ T0 w 1960"/>
                            <a:gd name="T2" fmla="+- 0 8585 6625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4D3F8" id="Полилиния: фигура 37" o:spid="_x0000_s1026" style="position:absolute;margin-left:331.25pt;margin-top:11.15pt;width: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" path="m,l1960,e" filled="f" strokeweight=".19811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p w:rsidR="00182877" w:rsidRPr="000E4D80" w:rsidRDefault="00182877" w:rsidP="00710932">
      <w:pPr>
        <w:widowControl w:val="0"/>
        <w:tabs>
          <w:tab w:val="left" w:pos="5734"/>
        </w:tabs>
        <w:autoSpaceDE w:val="0"/>
        <w:autoSpaceDN w:val="0"/>
        <w:spacing w:before="126" w:after="0" w:line="240" w:lineRule="auto"/>
        <w:ind w:left="228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pacing w:val="-4"/>
          <w:sz w:val="18"/>
        </w:rPr>
        <w:t>(фамилия,</w:t>
      </w:r>
      <w:r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>имя,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>отчество)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ab/>
      </w:r>
      <w:r w:rsidRPr="000E4D80">
        <w:rPr>
          <w:rFonts w:ascii="Times New Roman" w:eastAsia="Times New Roman" w:hAnsi="Times New Roman" w:cs="Times New Roman"/>
          <w:sz w:val="18"/>
        </w:rPr>
        <w:t>(подпись)</w:t>
      </w:r>
    </w:p>
    <w:p w:rsidR="00182877" w:rsidRPr="000E4D80" w:rsidRDefault="00182877" w:rsidP="0071093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М.П.</w:t>
      </w:r>
    </w:p>
    <w:p w:rsidR="00CD25E8" w:rsidRDefault="00CD25E8" w:rsidP="00710932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6378B5" w:rsidRDefault="006378B5" w:rsidP="0071093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A5446" w:rsidRPr="00FA5446" w:rsidRDefault="00FA5446" w:rsidP="0071093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8C9" w:rsidRPr="00D70443" w:rsidRDefault="00F458C9" w:rsidP="0071093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D2F36" w:rsidRDefault="00CD2F36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82877" w:rsidRPr="00355B78" w:rsidRDefault="00182877" w:rsidP="00710932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5B7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E4AB6" w:rsidRPr="00355B7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55B7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82877" w:rsidRPr="000E4D80" w:rsidRDefault="00182877" w:rsidP="007109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52132" w:rsidRPr="00A52132" w:rsidRDefault="00182877" w:rsidP="00710932">
      <w:pPr>
        <w:widowControl w:val="0"/>
        <w:autoSpaceDE w:val="0"/>
        <w:autoSpaceDN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132">
        <w:rPr>
          <w:rFonts w:ascii="Times New Roman" w:eastAsia="Times New Roman" w:hAnsi="Times New Roman" w:cs="Times New Roman"/>
          <w:b/>
          <w:sz w:val="28"/>
          <w:szCs w:val="28"/>
        </w:rPr>
        <w:t>Согласие участника</w: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AB6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 профессионального мастерства «Лучший педагог-библиотекарь – 2024»</w:t>
      </w:r>
      <w:r w:rsidR="00A52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данных</w:t>
      </w: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182877" w:rsidRPr="000E4D80" w:rsidRDefault="00182877" w:rsidP="007109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182877" w:rsidRPr="000E4D80" w:rsidRDefault="00182877" w:rsidP="00710932">
      <w:pPr>
        <w:widowControl w:val="0"/>
        <w:tabs>
          <w:tab w:val="left" w:pos="9508"/>
        </w:tabs>
        <w:autoSpaceDE w:val="0"/>
        <w:autoSpaceDN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Я,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</w:t>
      </w:r>
    </w:p>
    <w:p w:rsidR="00182877" w:rsidRPr="00F61329" w:rsidRDefault="00182877" w:rsidP="00710932">
      <w:pPr>
        <w:widowControl w:val="0"/>
        <w:tabs>
          <w:tab w:val="left" w:pos="3415"/>
          <w:tab w:val="left" w:pos="9517"/>
          <w:tab w:val="left" w:pos="9589"/>
        </w:tabs>
        <w:autoSpaceDE w:val="0"/>
        <w:autoSpaceDN w:val="0"/>
        <w:spacing w:before="137" w:after="0" w:line="240" w:lineRule="auto"/>
        <w:ind w:left="228" w:right="214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0E4D80">
        <w:rPr>
          <w:rFonts w:ascii="Times New Roman" w:eastAsia="Times New Roman" w:hAnsi="Times New Roman" w:cs="Times New Roman"/>
          <w:sz w:val="24"/>
        </w:rPr>
        <w:t>паспорт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</w:t>
      </w:r>
      <w:r w:rsidR="000904BD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выдан</w:t>
      </w:r>
      <w:r>
        <w:rPr>
          <w:rFonts w:ascii="Times New Roman" w:eastAsia="Times New Roman" w:hAnsi="Times New Roman" w:cs="Times New Roman"/>
          <w:sz w:val="24"/>
        </w:rPr>
        <w:t>_____________________________________________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</w:t>
      </w:r>
      <w:r w:rsidR="000904BD"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0E4D80">
        <w:rPr>
          <w:rFonts w:ascii="Times New Roman" w:eastAsia="Times New Roman" w:hAnsi="Times New Roman" w:cs="Times New Roman"/>
          <w:sz w:val="24"/>
        </w:rPr>
        <w:t>регистрации: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pacing w:val="-1"/>
          <w:sz w:val="24"/>
        </w:rPr>
        <w:t>,</w:t>
      </w:r>
      <w:r w:rsidR="000904B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даю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свое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E4D80">
        <w:rPr>
          <w:rFonts w:ascii="Times New Roman" w:eastAsia="Times New Roman" w:hAnsi="Times New Roman" w:cs="Times New Roman"/>
          <w:sz w:val="24"/>
        </w:rPr>
        <w:t>согласие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E4AB6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Дятьковского района 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t>(включая получение от меня и/или от любых третьих лиц с учётом требований действующего законодательства Российской Федерации) на обработку моих персональных данных и подтверждаю, что, давая такое согласие, я действую без принуждения, по собственной воле и в своих интересах.</w:t>
      </w:r>
    </w:p>
    <w:p w:rsidR="00182877" w:rsidRPr="00F61329" w:rsidRDefault="00182877" w:rsidP="00710932">
      <w:pPr>
        <w:widowControl w:val="0"/>
        <w:autoSpaceDE w:val="0"/>
        <w:autoSpaceDN w:val="0"/>
        <w:spacing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F61329">
        <w:rPr>
          <w:rFonts w:ascii="Times New Roman" w:eastAsia="Times New Roman" w:hAnsi="Times New Roman" w:cs="Times New Roman"/>
          <w:sz w:val="20"/>
          <w:szCs w:val="18"/>
        </w:rPr>
        <w:t xml:space="preserve">Согласие даётся мною в целях предоставления документов </w:t>
      </w:r>
      <w:proofErr w:type="gramStart"/>
      <w:r w:rsidR="00F61329" w:rsidRPr="00F61329">
        <w:rPr>
          <w:rFonts w:ascii="Times New Roman" w:eastAsia="Times New Roman" w:hAnsi="Times New Roman" w:cs="Times New Roman"/>
          <w:sz w:val="20"/>
          <w:szCs w:val="18"/>
        </w:rPr>
        <w:t xml:space="preserve">для </w:t>
      </w:r>
      <w:r w:rsidR="004E4AB6">
        <w:rPr>
          <w:rFonts w:ascii="Times New Roman" w:eastAsia="Times New Roman" w:hAnsi="Times New Roman" w:cs="Times New Roman"/>
          <w:sz w:val="20"/>
          <w:szCs w:val="18"/>
        </w:rPr>
        <w:t xml:space="preserve"> проведения</w:t>
      </w:r>
      <w:proofErr w:type="gramEnd"/>
      <w:r w:rsidR="004E4AB6">
        <w:rPr>
          <w:rFonts w:ascii="Times New Roman" w:eastAsia="Times New Roman" w:hAnsi="Times New Roman" w:cs="Times New Roman"/>
          <w:sz w:val="20"/>
          <w:szCs w:val="18"/>
        </w:rPr>
        <w:t xml:space="preserve"> муницип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t>аль</w:t>
      </w:r>
      <w:r w:rsidR="004E4AB6">
        <w:rPr>
          <w:rFonts w:ascii="Times New Roman" w:eastAsia="Times New Roman" w:hAnsi="Times New Roman" w:cs="Times New Roman"/>
          <w:sz w:val="20"/>
          <w:szCs w:val="18"/>
        </w:rPr>
        <w:t>ного конкурса в Дятьковском районе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t xml:space="preserve"> «</w:t>
      </w:r>
      <w:r w:rsidR="00F61329" w:rsidRPr="00F61329">
        <w:rPr>
          <w:rFonts w:ascii="Times New Roman" w:eastAsia="Times New Roman" w:hAnsi="Times New Roman" w:cs="Times New Roman"/>
          <w:sz w:val="20"/>
          <w:szCs w:val="18"/>
        </w:rPr>
        <w:t>Лучший педагог-библиотекарь-2024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t>» для обеспечения моего участия в Конкурсе и проводимых в рамках Конкурса мероприятий и распространяется на следующую информацию: фамилия, имя, отчество, данные о поле, дате рождения, типе документа, удостоверяющем личность (его серии, номере, дате и месте выдачи), адресе регистрации, номере телефона, а также сведениях о трудовой деятельности</w:t>
      </w:r>
      <w:r w:rsidR="00F61329" w:rsidRPr="00F61329">
        <w:rPr>
          <w:rFonts w:ascii="Times New Roman" w:eastAsia="Times New Roman" w:hAnsi="Times New Roman" w:cs="Times New Roman"/>
          <w:sz w:val="20"/>
          <w:szCs w:val="18"/>
        </w:rPr>
        <w:t>.</w:t>
      </w:r>
    </w:p>
    <w:p w:rsidR="00F61329" w:rsidRPr="00F61329" w:rsidRDefault="00182877" w:rsidP="00710932">
      <w:pPr>
        <w:widowControl w:val="0"/>
        <w:autoSpaceDE w:val="0"/>
        <w:autoSpaceDN w:val="0"/>
        <w:spacing w:after="0" w:line="24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F61329">
        <w:rPr>
          <w:rFonts w:ascii="Times New Roman" w:eastAsia="Times New Roman" w:hAnsi="Times New Roman" w:cs="Times New Roman"/>
          <w:sz w:val="20"/>
          <w:szCs w:val="1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а также на хранение всех вышеназванных данных на электрон</w:t>
      </w:r>
      <w:r w:rsidR="00F61329" w:rsidRPr="00F61329">
        <w:rPr>
          <w:rFonts w:ascii="Times New Roman" w:eastAsia="Times New Roman" w:hAnsi="Times New Roman" w:cs="Times New Roman"/>
          <w:sz w:val="20"/>
          <w:szCs w:val="18"/>
        </w:rPr>
        <w:t>ных носителях. Также данным согласием я разрешаю сбор моих персональных данных, их хранение, систематизацию, обновление, использование и размещение данных на персональн</w:t>
      </w:r>
      <w:r w:rsidR="00F5725E">
        <w:rPr>
          <w:rFonts w:ascii="Times New Roman" w:eastAsia="Times New Roman" w:hAnsi="Times New Roman" w:cs="Times New Roman"/>
          <w:sz w:val="20"/>
          <w:szCs w:val="18"/>
        </w:rPr>
        <w:t>ом И</w:t>
      </w:r>
      <w:r w:rsidR="00F61329" w:rsidRPr="00F61329">
        <w:rPr>
          <w:rFonts w:ascii="Times New Roman" w:eastAsia="Times New Roman" w:hAnsi="Times New Roman" w:cs="Times New Roman"/>
          <w:sz w:val="20"/>
          <w:szCs w:val="18"/>
        </w:rPr>
        <w:t>нтернет - ресурсе в рамках конкурсного испытания, а также осуществление иных действий, предусмотренных действующим законом Российской Федерации.</w:t>
      </w:r>
    </w:p>
    <w:p w:rsidR="00F61329" w:rsidRPr="00F61329" w:rsidRDefault="00F61329" w:rsidP="00710932">
      <w:pPr>
        <w:widowControl w:val="0"/>
        <w:autoSpaceDE w:val="0"/>
        <w:autoSpaceDN w:val="0"/>
        <w:spacing w:before="1" w:after="0" w:line="240" w:lineRule="auto"/>
        <w:ind w:left="228" w:right="213" w:firstLine="48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F61329">
        <w:rPr>
          <w:rFonts w:ascii="Times New Roman" w:eastAsia="Times New Roman" w:hAnsi="Times New Roman" w:cs="Times New Roman"/>
          <w:sz w:val="20"/>
          <w:szCs w:val="18"/>
        </w:rPr>
        <w:t xml:space="preserve">До моего сведения доведено, что </w:t>
      </w:r>
      <w:r w:rsidR="004E4AB6">
        <w:rPr>
          <w:rFonts w:ascii="Times New Roman" w:eastAsia="Times New Roman" w:hAnsi="Times New Roman" w:cs="Times New Roman"/>
          <w:sz w:val="20"/>
          <w:szCs w:val="18"/>
        </w:rPr>
        <w:t xml:space="preserve">Отдел образования администрации Дятьковского района </w:t>
      </w:r>
      <w:r w:rsidR="00D57A7B">
        <w:rPr>
          <w:rFonts w:ascii="Times New Roman" w:eastAsia="Times New Roman" w:hAnsi="Times New Roman" w:cs="Times New Roman"/>
          <w:sz w:val="20"/>
          <w:szCs w:val="18"/>
        </w:rPr>
        <w:t>гарантируе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t>т обработку моих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t>персональных данных в соответствии с действующим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</w:t>
      </w:r>
    </w:p>
    <w:p w:rsidR="00F61329" w:rsidRPr="00F61329" w:rsidRDefault="00F61329" w:rsidP="00710932">
      <w:pPr>
        <w:widowControl w:val="0"/>
        <w:autoSpaceDE w:val="0"/>
        <w:autoSpaceDN w:val="0"/>
        <w:spacing w:before="1" w:after="0" w:line="240" w:lineRule="auto"/>
        <w:ind w:left="228" w:right="213" w:firstLine="48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F61329">
        <w:rPr>
          <w:rFonts w:ascii="Times New Roman" w:eastAsia="Times New Roman" w:hAnsi="Times New Roman" w:cs="Times New Roman"/>
          <w:sz w:val="20"/>
          <w:szCs w:val="1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proofErr w:type="spellStart"/>
      <w:r w:rsidRPr="00F61329">
        <w:rPr>
          <w:rFonts w:ascii="Times New Roman" w:eastAsia="Times New Roman" w:hAnsi="Times New Roman" w:cs="Times New Roman"/>
          <w:sz w:val="20"/>
          <w:szCs w:val="18"/>
        </w:rPr>
        <w:t>Минпросвещения</w:t>
      </w:r>
      <w:proofErr w:type="spellEnd"/>
      <w:r w:rsidRPr="00F61329">
        <w:rPr>
          <w:rFonts w:ascii="Times New Roman" w:eastAsia="Times New Roman" w:hAnsi="Times New Roman" w:cs="Times New Roman"/>
          <w:sz w:val="20"/>
          <w:szCs w:val="18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</w:t>
      </w:r>
      <w:r w:rsidRPr="00F61329">
        <w:rPr>
          <w:rFonts w:ascii="Times New Roman" w:eastAsia="Times New Roman" w:hAnsi="Times New Roman" w:cs="Times New Roman"/>
          <w:sz w:val="20"/>
          <w:szCs w:val="18"/>
        </w:rPr>
        <w:br/>
        <w:t>соответствующие документы.</w:t>
      </w:r>
    </w:p>
    <w:p w:rsidR="00F61329" w:rsidRPr="00F61329" w:rsidRDefault="00F61329" w:rsidP="00710932">
      <w:pPr>
        <w:widowControl w:val="0"/>
        <w:autoSpaceDE w:val="0"/>
        <w:autoSpaceDN w:val="0"/>
        <w:spacing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F61329" w:rsidRPr="00F61329" w:rsidRDefault="00F61329" w:rsidP="00710932">
      <w:pPr>
        <w:widowControl w:val="0"/>
        <w:autoSpaceDE w:val="0"/>
        <w:autoSpaceDN w:val="0"/>
        <w:spacing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:rsidR="00F61329" w:rsidRDefault="00F61329" w:rsidP="00710932">
      <w:pPr>
        <w:widowControl w:val="0"/>
        <w:autoSpaceDE w:val="0"/>
        <w:autoSpaceDN w:val="0"/>
        <w:spacing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F61329" w:rsidRDefault="00F61329" w:rsidP="00710932">
      <w:pPr>
        <w:widowControl w:val="0"/>
        <w:autoSpaceDE w:val="0"/>
        <w:autoSpaceDN w:val="0"/>
        <w:spacing w:after="0" w:line="24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182877" w:rsidRPr="000E4D80" w:rsidRDefault="00A52132" w:rsidP="007109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182877" w:rsidRPr="000E4D80" w:rsidSect="00CD0CC9">
          <w:pgSz w:w="11910" w:h="16840"/>
          <w:pgMar w:top="1060" w:right="600" w:bottom="1135" w:left="1440" w:header="0" w:footer="11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8"/>
        </w:rPr>
        <w:t>(подпись) (расшифровка подписи</w:t>
      </w:r>
    </w:p>
    <w:p w:rsidR="004E4AB6" w:rsidRDefault="00E82F55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27A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2 </w:t>
      </w:r>
    </w:p>
    <w:p w:rsidR="004E4AB6" w:rsidRDefault="004E4AB6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отдела образования </w:t>
      </w:r>
    </w:p>
    <w:p w:rsidR="00E82F55" w:rsidRPr="004F27AA" w:rsidRDefault="004E4AB6" w:rsidP="00710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Дятьковского района</w:t>
      </w:r>
      <w:r w:rsidR="00E82F55">
        <w:rPr>
          <w:rFonts w:ascii="Times New Roman" w:hAnsi="Times New Roman" w:cs="Times New Roman"/>
        </w:rPr>
        <w:br/>
      </w:r>
      <w:r w:rsidR="00CA03F5">
        <w:rPr>
          <w:rFonts w:ascii="Times New Roman" w:hAnsi="Times New Roman" w:cs="Times New Roman"/>
        </w:rPr>
        <w:t>от «29» сентября 2024 года № 439</w:t>
      </w:r>
    </w:p>
    <w:p w:rsidR="00F36BB2" w:rsidRDefault="00F36BB2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BB2" w:rsidRDefault="00E82F55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жюри </w:t>
      </w:r>
    </w:p>
    <w:p w:rsidR="00F36BB2" w:rsidRDefault="00F36BB2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</w:t>
      </w:r>
      <w:r w:rsidR="00E82F55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</w:t>
      </w:r>
    </w:p>
    <w:p w:rsidR="00F36BB2" w:rsidRDefault="00E82F55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«Лучший педагог-</w:t>
      </w:r>
      <w:r w:rsidR="00F36BB2">
        <w:rPr>
          <w:rFonts w:ascii="Times New Roman" w:hAnsi="Times New Roman" w:cs="Times New Roman"/>
          <w:b/>
          <w:bCs/>
          <w:sz w:val="28"/>
          <w:szCs w:val="28"/>
        </w:rPr>
        <w:t>библиотекарь» в Дятьковском районе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3448" w:rsidRDefault="00E82F55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355B78" w:rsidRPr="00355B78" w:rsidRDefault="00355B78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DB3448" w:rsidRPr="00355B78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3448" w:rsidRPr="00355B78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291975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 место</w:t>
            </w:r>
            <w:proofErr w:type="gramEnd"/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DB3448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Горбачев </w:t>
            </w:r>
          </w:p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Игорь Александрович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Дятьковского района (по согласованию), председатель</w:t>
            </w:r>
          </w:p>
        </w:tc>
      </w:tr>
      <w:tr w:rsidR="00DB3448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Макласова</w:t>
            </w:r>
            <w:proofErr w:type="spellEnd"/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Лариса Викторовна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администрации Дятьковского района, заместитель председателя </w:t>
            </w:r>
          </w:p>
        </w:tc>
      </w:tr>
      <w:tr w:rsidR="00DB3448" w:rsidRPr="00177151" w:rsidTr="00DB344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 xml:space="preserve">        Члены жюри:</w:t>
            </w:r>
          </w:p>
        </w:tc>
      </w:tr>
      <w:tr w:rsidR="00DB3448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Релина</w:t>
            </w:r>
            <w:proofErr w:type="spellEnd"/>
          </w:p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Марина Александровна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образования администрации Дятьковского района </w:t>
            </w:r>
          </w:p>
        </w:tc>
      </w:tr>
      <w:tr w:rsidR="00DB3448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Самошкина </w:t>
            </w:r>
          </w:p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Петровна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отдела образования администрации Дятьковского района</w:t>
            </w:r>
          </w:p>
        </w:tc>
      </w:tr>
      <w:tr w:rsidR="00DB3448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Гордеева</w:t>
            </w:r>
          </w:p>
          <w:p w:rsidR="00DB3448" w:rsidRPr="00A52132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Вера Алексеевна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Дятьковской</w:t>
            </w:r>
            <w:proofErr w:type="spellEnd"/>
            <w:r w:rsidRPr="001771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Профсоюза работников народного образования и науки РФ (по согласованию)</w:t>
            </w:r>
          </w:p>
        </w:tc>
      </w:tr>
      <w:tr w:rsidR="00DB3448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DB3448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A52132" w:rsidRDefault="00177151" w:rsidP="007109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Дубровина</w:t>
            </w:r>
          </w:p>
          <w:p w:rsidR="00177151" w:rsidRPr="00A52132" w:rsidRDefault="00177151" w:rsidP="007109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Элла Николаевна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177151" w:rsidRDefault="00177151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отдела </w:t>
            </w:r>
            <w:r w:rsidRPr="00177151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Дятьковского района</w:t>
            </w:r>
          </w:p>
        </w:tc>
      </w:tr>
      <w:tr w:rsidR="00177151" w:rsidRPr="00177151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1" w:rsidRPr="00177151" w:rsidRDefault="00177151" w:rsidP="00710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1" w:rsidRPr="00A52132" w:rsidRDefault="00177151" w:rsidP="007109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Конина</w:t>
            </w:r>
          </w:p>
          <w:p w:rsidR="00177151" w:rsidRPr="00A52132" w:rsidRDefault="00177151" w:rsidP="007109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Наталья Николаевна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51" w:rsidRDefault="00177151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работе с детьми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40B9">
              <w:rPr>
                <w:rFonts w:ascii="Times New Roman" w:hAnsi="Times New Roman" w:cs="Times New Roman"/>
                <w:sz w:val="24"/>
                <w:szCs w:val="24"/>
              </w:rPr>
              <w:t>ежпоселенческая</w:t>
            </w:r>
            <w:proofErr w:type="spellEnd"/>
            <w:r w:rsidR="00F540B9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районная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40B9">
              <w:rPr>
                <w:rFonts w:ascii="Times New Roman" w:hAnsi="Times New Roman" w:cs="Times New Roman"/>
                <w:sz w:val="24"/>
                <w:szCs w:val="24"/>
              </w:rPr>
              <w:t xml:space="preserve"> Дятьковского района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DB3448" w:rsidRPr="00177151" w:rsidRDefault="00DB3448" w:rsidP="007109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177151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91975" w:rsidRDefault="00DB3448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 w:rsidRPr="00355B78">
        <w:rPr>
          <w:rFonts w:ascii="Times New Roman" w:hAnsi="Times New Roman" w:cs="Times New Roman"/>
        </w:rPr>
        <w:t xml:space="preserve">                            </w:t>
      </w:r>
      <w:r w:rsidR="00177151">
        <w:rPr>
          <w:rFonts w:ascii="Times New Roman" w:hAnsi="Times New Roman" w:cs="Times New Roman"/>
        </w:rPr>
        <w:t xml:space="preserve">                                                             </w:t>
      </w: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291975" w:rsidRDefault="00291975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A52132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p w:rsidR="00DB3448" w:rsidRPr="00355B78" w:rsidRDefault="00A52132" w:rsidP="00710932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 w:rsidR="00177151">
        <w:rPr>
          <w:rFonts w:ascii="Times New Roman" w:hAnsi="Times New Roman" w:cs="Times New Roman"/>
          <w:sz w:val="24"/>
          <w:szCs w:val="24"/>
        </w:rPr>
        <w:t>Приложение № 3</w:t>
      </w:r>
      <w:r w:rsidR="00DB3448" w:rsidRPr="00355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448" w:rsidRPr="00355B78" w:rsidRDefault="00DB3448" w:rsidP="0071093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55B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715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B78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DB3448" w:rsidRPr="00355B78" w:rsidRDefault="00DB3448" w:rsidP="0071093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355B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71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5B78">
        <w:rPr>
          <w:rFonts w:ascii="Times New Roman" w:hAnsi="Times New Roman" w:cs="Times New Roman"/>
          <w:sz w:val="24"/>
          <w:szCs w:val="24"/>
        </w:rPr>
        <w:t xml:space="preserve">администрации Дятьковского района </w:t>
      </w:r>
    </w:p>
    <w:p w:rsidR="00DB3448" w:rsidRPr="00355B78" w:rsidRDefault="00177151" w:rsidP="00710932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«29» 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 № 439</w:t>
      </w:r>
    </w:p>
    <w:p w:rsidR="00DB3448" w:rsidRPr="00355B78" w:rsidRDefault="00DB3448" w:rsidP="0071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448" w:rsidRPr="00177151" w:rsidRDefault="00DB3448" w:rsidP="00710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51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</w:p>
    <w:p w:rsidR="00177151" w:rsidRDefault="00177151" w:rsidP="00177151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этапа конкурса профессионального мастерства </w:t>
      </w:r>
    </w:p>
    <w:p w:rsidR="00177151" w:rsidRDefault="00177151" w:rsidP="00177151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«Лучший педагог-библиотекарь» в Дятьковском районе </w:t>
      </w:r>
    </w:p>
    <w:p w:rsidR="00177151" w:rsidRDefault="00177151" w:rsidP="00177151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:rsidR="00DB3448" w:rsidRPr="00355B78" w:rsidRDefault="00DB3448" w:rsidP="0071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969"/>
        <w:gridCol w:w="1808"/>
      </w:tblGrid>
      <w:tr w:rsidR="00DB3448" w:rsidRPr="00355B78" w:rsidTr="00DB34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3448" w:rsidRPr="00355B78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355B78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DB3448" w:rsidRPr="00355B78" w:rsidTr="002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291975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48" w:rsidRPr="00A52132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</w:t>
            </w:r>
          </w:p>
          <w:p w:rsidR="00291975" w:rsidRPr="00A52132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Марина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291975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Дятьковская средняя общеобразовательная школа №1 Дятьковского района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291975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DB3448" w:rsidRPr="00355B78" w:rsidTr="002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291975" w:rsidRDefault="00DB3448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48" w:rsidRPr="00A52132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Петрушина</w:t>
            </w:r>
          </w:p>
          <w:p w:rsidR="00291975" w:rsidRPr="00A52132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291975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DB3448"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B3448"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Дятьковская сред</w:t>
            </w: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№3» Дятьковского района</w:t>
            </w:r>
            <w:r w:rsidR="00DB3448"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448" w:rsidRPr="00291975" w:rsidRDefault="00291975" w:rsidP="007109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291975" w:rsidRPr="00355B78" w:rsidTr="002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75" w:rsidRPr="00291975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75" w:rsidRPr="00A52132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</w:t>
            </w:r>
          </w:p>
          <w:p w:rsidR="00291975" w:rsidRPr="00A52132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Нина Петровна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75" w:rsidRPr="00291975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Дятьковского</w:t>
            </w:r>
            <w:proofErr w:type="gramEnd"/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975" w:rsidRPr="00291975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291975" w:rsidRPr="00355B78" w:rsidTr="002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75" w:rsidRPr="00291975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75" w:rsidRPr="00A52132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Киреева</w:t>
            </w:r>
          </w:p>
          <w:p w:rsidR="00291975" w:rsidRPr="00A52132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Марина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75" w:rsidRPr="00291975" w:rsidRDefault="00FC0BF1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Дятьковского</w:t>
            </w:r>
            <w:proofErr w:type="gramEnd"/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75" w:rsidRPr="00291975" w:rsidRDefault="00291975" w:rsidP="00291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FC0BF1" w:rsidRPr="00355B78" w:rsidTr="002919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F1" w:rsidRDefault="00FC0BF1" w:rsidP="00FC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F1" w:rsidRPr="00A52132" w:rsidRDefault="00FC0BF1" w:rsidP="00FC0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Милютина</w:t>
            </w:r>
          </w:p>
          <w:p w:rsidR="00FC0BF1" w:rsidRPr="00A52132" w:rsidRDefault="00FC0BF1" w:rsidP="00FC0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32">
              <w:rPr>
                <w:rFonts w:ascii="Times New Roman" w:hAnsi="Times New Roman" w:cs="Times New Roman"/>
                <w:b/>
                <w:sz w:val="24"/>
                <w:szCs w:val="24"/>
              </w:rPr>
              <w:t>Юлия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F1" w:rsidRPr="00291975" w:rsidRDefault="00FC0BF1" w:rsidP="00FC0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Героя Советского Союза В.С.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Дятьковского района Брянской области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F1" w:rsidRPr="00291975" w:rsidRDefault="00FC0BF1" w:rsidP="00FC0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97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</w:tbl>
    <w:p w:rsidR="00DB3448" w:rsidRPr="00355B78" w:rsidRDefault="00DB3448" w:rsidP="007109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355B7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DB3448" w:rsidRPr="00355B78" w:rsidRDefault="00DB3448" w:rsidP="0071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B3448" w:rsidRPr="00355B78" w:rsidRDefault="00DB3448" w:rsidP="0071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448" w:rsidRPr="00355B78" w:rsidRDefault="00DB3448" w:rsidP="0071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448" w:rsidRPr="00355B78" w:rsidRDefault="00DB3448" w:rsidP="0071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448" w:rsidRDefault="00DB3448" w:rsidP="00710932">
      <w:pPr>
        <w:spacing w:after="0" w:line="240" w:lineRule="auto"/>
        <w:jc w:val="both"/>
        <w:rPr>
          <w:sz w:val="24"/>
          <w:szCs w:val="24"/>
        </w:rPr>
      </w:pPr>
    </w:p>
    <w:p w:rsidR="00DB3448" w:rsidRDefault="00DB3448" w:rsidP="00710932">
      <w:pPr>
        <w:spacing w:after="0" w:line="240" w:lineRule="auto"/>
        <w:jc w:val="both"/>
        <w:rPr>
          <w:sz w:val="24"/>
          <w:szCs w:val="24"/>
        </w:rPr>
      </w:pPr>
    </w:p>
    <w:p w:rsidR="00DB3448" w:rsidRDefault="00DB3448" w:rsidP="00710932">
      <w:pPr>
        <w:widowControl w:val="0"/>
        <w:autoSpaceDE w:val="0"/>
        <w:autoSpaceDN w:val="0"/>
        <w:spacing w:before="60" w:after="0" w:line="240" w:lineRule="auto"/>
        <w:ind w:right="2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3448" w:rsidSect="00490A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975"/>
    <w:multiLevelType w:val="multilevel"/>
    <w:tmpl w:val="0AD608F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23D5594D"/>
    <w:multiLevelType w:val="hybridMultilevel"/>
    <w:tmpl w:val="496298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9166071"/>
    <w:multiLevelType w:val="hybridMultilevel"/>
    <w:tmpl w:val="91D62524"/>
    <w:lvl w:ilvl="0" w:tplc="09042DD4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E871E6"/>
    <w:multiLevelType w:val="hybridMultilevel"/>
    <w:tmpl w:val="58A40CA8"/>
    <w:lvl w:ilvl="0" w:tplc="A7DC3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2314"/>
    <w:multiLevelType w:val="hybridMultilevel"/>
    <w:tmpl w:val="E29C0AA0"/>
    <w:lvl w:ilvl="0" w:tplc="2214D400">
      <w:start w:val="1"/>
      <w:numFmt w:val="decimal"/>
      <w:lvlText w:val="%1."/>
      <w:lvlJc w:val="left"/>
      <w:pPr>
        <w:ind w:left="164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BC316A"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2" w:tplc="3AE4A12A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3" w:tplc="6686B52A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A9140FEE"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935E1510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4CEE9C7C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DF0A1764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8" w:tplc="C2F4AA3A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65D6BEA"/>
    <w:multiLevelType w:val="multilevel"/>
    <w:tmpl w:val="5D84F2A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65F47EA7"/>
    <w:multiLevelType w:val="multilevel"/>
    <w:tmpl w:val="8AFC8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C6B234E"/>
    <w:multiLevelType w:val="hybridMultilevel"/>
    <w:tmpl w:val="5A5CE3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9064A"/>
    <w:multiLevelType w:val="multilevel"/>
    <w:tmpl w:val="F4EEDDF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42"/>
    <w:rsid w:val="0001103D"/>
    <w:rsid w:val="00025A17"/>
    <w:rsid w:val="00025FB2"/>
    <w:rsid w:val="00034CE2"/>
    <w:rsid w:val="00037D53"/>
    <w:rsid w:val="000904BD"/>
    <w:rsid w:val="00097615"/>
    <w:rsid w:val="000D42B0"/>
    <w:rsid w:val="00105C21"/>
    <w:rsid w:val="00177151"/>
    <w:rsid w:val="00182877"/>
    <w:rsid w:val="001925CA"/>
    <w:rsid w:val="0019356E"/>
    <w:rsid w:val="00214AC6"/>
    <w:rsid w:val="00291975"/>
    <w:rsid w:val="002C00A9"/>
    <w:rsid w:val="002C6F77"/>
    <w:rsid w:val="002E3C76"/>
    <w:rsid w:val="002E581D"/>
    <w:rsid w:val="00354611"/>
    <w:rsid w:val="00355B78"/>
    <w:rsid w:val="003766AA"/>
    <w:rsid w:val="00397C74"/>
    <w:rsid w:val="003A5A57"/>
    <w:rsid w:val="003B1533"/>
    <w:rsid w:val="003E2D27"/>
    <w:rsid w:val="00421F77"/>
    <w:rsid w:val="004839D7"/>
    <w:rsid w:val="00490A5E"/>
    <w:rsid w:val="00494E1B"/>
    <w:rsid w:val="004A0664"/>
    <w:rsid w:val="004A2AD2"/>
    <w:rsid w:val="004E4AB6"/>
    <w:rsid w:val="004F27AA"/>
    <w:rsid w:val="004F4584"/>
    <w:rsid w:val="0050040B"/>
    <w:rsid w:val="0054680F"/>
    <w:rsid w:val="005A7B43"/>
    <w:rsid w:val="005B0438"/>
    <w:rsid w:val="005C4FCD"/>
    <w:rsid w:val="005D1F42"/>
    <w:rsid w:val="005E21E0"/>
    <w:rsid w:val="005F2AB0"/>
    <w:rsid w:val="006277E9"/>
    <w:rsid w:val="006378B5"/>
    <w:rsid w:val="006470C8"/>
    <w:rsid w:val="006C1556"/>
    <w:rsid w:val="006D021E"/>
    <w:rsid w:val="006F2087"/>
    <w:rsid w:val="006F5265"/>
    <w:rsid w:val="006F5F80"/>
    <w:rsid w:val="007042C2"/>
    <w:rsid w:val="00710932"/>
    <w:rsid w:val="00725126"/>
    <w:rsid w:val="007723E8"/>
    <w:rsid w:val="00773220"/>
    <w:rsid w:val="007A46F1"/>
    <w:rsid w:val="007D4AB5"/>
    <w:rsid w:val="007D5557"/>
    <w:rsid w:val="00816F35"/>
    <w:rsid w:val="00831538"/>
    <w:rsid w:val="00884EAA"/>
    <w:rsid w:val="00891BF3"/>
    <w:rsid w:val="008A1FEB"/>
    <w:rsid w:val="008A763E"/>
    <w:rsid w:val="008D77CE"/>
    <w:rsid w:val="008E5864"/>
    <w:rsid w:val="008E688A"/>
    <w:rsid w:val="00944EBA"/>
    <w:rsid w:val="009919C2"/>
    <w:rsid w:val="009E7D39"/>
    <w:rsid w:val="00A0269A"/>
    <w:rsid w:val="00A10258"/>
    <w:rsid w:val="00A52132"/>
    <w:rsid w:val="00A928E2"/>
    <w:rsid w:val="00AB699B"/>
    <w:rsid w:val="00AC13D5"/>
    <w:rsid w:val="00AC2857"/>
    <w:rsid w:val="00AF697D"/>
    <w:rsid w:val="00B144F6"/>
    <w:rsid w:val="00B24FCD"/>
    <w:rsid w:val="00B70BD2"/>
    <w:rsid w:val="00BB4908"/>
    <w:rsid w:val="00BD5534"/>
    <w:rsid w:val="00C02C8E"/>
    <w:rsid w:val="00C14F4A"/>
    <w:rsid w:val="00C574B8"/>
    <w:rsid w:val="00C72563"/>
    <w:rsid w:val="00CA03F5"/>
    <w:rsid w:val="00CA3B15"/>
    <w:rsid w:val="00CC4DFB"/>
    <w:rsid w:val="00CD0CC9"/>
    <w:rsid w:val="00CD25E8"/>
    <w:rsid w:val="00CD2F36"/>
    <w:rsid w:val="00CD4CA0"/>
    <w:rsid w:val="00CF6350"/>
    <w:rsid w:val="00D57A7B"/>
    <w:rsid w:val="00D70443"/>
    <w:rsid w:val="00D8466C"/>
    <w:rsid w:val="00D9253E"/>
    <w:rsid w:val="00DA319B"/>
    <w:rsid w:val="00DA57C0"/>
    <w:rsid w:val="00DB3448"/>
    <w:rsid w:val="00DD46CB"/>
    <w:rsid w:val="00DF2D96"/>
    <w:rsid w:val="00DF3A75"/>
    <w:rsid w:val="00E5380C"/>
    <w:rsid w:val="00E82F55"/>
    <w:rsid w:val="00E917AD"/>
    <w:rsid w:val="00E933C2"/>
    <w:rsid w:val="00EA147C"/>
    <w:rsid w:val="00EA22FE"/>
    <w:rsid w:val="00EB0CFC"/>
    <w:rsid w:val="00EC1B17"/>
    <w:rsid w:val="00EF35A9"/>
    <w:rsid w:val="00EF4BF0"/>
    <w:rsid w:val="00F23504"/>
    <w:rsid w:val="00F2668E"/>
    <w:rsid w:val="00F32B51"/>
    <w:rsid w:val="00F338FE"/>
    <w:rsid w:val="00F36BB2"/>
    <w:rsid w:val="00F458C9"/>
    <w:rsid w:val="00F45CB7"/>
    <w:rsid w:val="00F540B9"/>
    <w:rsid w:val="00F56686"/>
    <w:rsid w:val="00F5725E"/>
    <w:rsid w:val="00F61329"/>
    <w:rsid w:val="00F74004"/>
    <w:rsid w:val="00F87C6B"/>
    <w:rsid w:val="00FA22AB"/>
    <w:rsid w:val="00FA5446"/>
    <w:rsid w:val="00FC0BF1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3765D-D3AE-4E01-9740-0AAED553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8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D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D53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C13D5"/>
    <w:rPr>
      <w:b/>
      <w:bCs/>
    </w:rPr>
  </w:style>
  <w:style w:type="paragraph" w:styleId="a9">
    <w:name w:val="No Spacing"/>
    <w:uiPriority w:val="1"/>
    <w:qFormat/>
    <w:rsid w:val="002E3C7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osh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36</cp:revision>
  <cp:lastPrinted>2024-10-11T08:44:00Z</cp:lastPrinted>
  <dcterms:created xsi:type="dcterms:W3CDTF">2024-09-10T11:45:00Z</dcterms:created>
  <dcterms:modified xsi:type="dcterms:W3CDTF">2024-10-29T13:38:00Z</dcterms:modified>
</cp:coreProperties>
</file>