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CB" w:rsidRPr="00204C11" w:rsidRDefault="00C512CB" w:rsidP="00C512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04C11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</w:t>
      </w:r>
    </w:p>
    <w:p w:rsidR="00C512CB" w:rsidRPr="00204C11" w:rsidRDefault="00C512CB" w:rsidP="00204C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4C11">
        <w:rPr>
          <w:rFonts w:ascii="Times New Roman" w:hAnsi="Times New Roman" w:cs="Times New Roman"/>
          <w:sz w:val="28"/>
          <w:szCs w:val="28"/>
          <w:u w:val="single"/>
        </w:rPr>
        <w:t xml:space="preserve"> по итогам смотра-конкурса на лучшее состояние охраны труда </w:t>
      </w:r>
      <w:proofErr w:type="gramStart"/>
      <w:r w:rsidRPr="00204C11">
        <w:rPr>
          <w:rFonts w:ascii="Times New Roman" w:hAnsi="Times New Roman" w:cs="Times New Roman"/>
          <w:sz w:val="28"/>
          <w:szCs w:val="28"/>
          <w:u w:val="single"/>
        </w:rPr>
        <w:t>( за</w:t>
      </w:r>
      <w:proofErr w:type="gramEnd"/>
      <w:r w:rsidRPr="00204C11">
        <w:rPr>
          <w:rFonts w:ascii="Times New Roman" w:hAnsi="Times New Roman" w:cs="Times New Roman"/>
          <w:sz w:val="28"/>
          <w:szCs w:val="28"/>
          <w:u w:val="single"/>
        </w:rPr>
        <w:t xml:space="preserve"> 2023 год)</w:t>
      </w:r>
    </w:p>
    <w:bookmarkEnd w:id="0"/>
    <w:p w:rsidR="00C91472" w:rsidRDefault="00460DF9">
      <w:pPr>
        <w:rPr>
          <w:rFonts w:ascii="Times New Roman" w:hAnsi="Times New Roman" w:cs="Times New Roman"/>
          <w:sz w:val="28"/>
          <w:szCs w:val="28"/>
        </w:rPr>
      </w:pPr>
      <w:r w:rsidRPr="00C512CB">
        <w:rPr>
          <w:rFonts w:ascii="Times New Roman" w:hAnsi="Times New Roman" w:cs="Times New Roman"/>
          <w:sz w:val="28"/>
          <w:szCs w:val="28"/>
        </w:rPr>
        <w:t xml:space="preserve">  Ежегодно с целью выявления положительного опыта работы по созданию безопасных условий труда в коллективах предприятий, организаций и учреждений в </w:t>
      </w:r>
      <w:proofErr w:type="spellStart"/>
      <w:r w:rsidRPr="00C512CB">
        <w:rPr>
          <w:rFonts w:ascii="Times New Roman" w:hAnsi="Times New Roman" w:cs="Times New Roman"/>
          <w:sz w:val="28"/>
          <w:szCs w:val="28"/>
        </w:rPr>
        <w:t>Дятьковском</w:t>
      </w:r>
      <w:proofErr w:type="spellEnd"/>
      <w:r w:rsidRPr="00C512CB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gramStart"/>
      <w:r w:rsidRPr="00C512CB">
        <w:rPr>
          <w:rFonts w:ascii="Times New Roman" w:hAnsi="Times New Roman" w:cs="Times New Roman"/>
          <w:sz w:val="28"/>
          <w:szCs w:val="28"/>
        </w:rPr>
        <w:t>проводится  районной</w:t>
      </w:r>
      <w:proofErr w:type="gramEnd"/>
      <w:r w:rsidRPr="00C512CB">
        <w:rPr>
          <w:rFonts w:ascii="Times New Roman" w:hAnsi="Times New Roman" w:cs="Times New Roman"/>
          <w:sz w:val="28"/>
          <w:szCs w:val="28"/>
        </w:rPr>
        <w:t xml:space="preserve"> смотр-конкурс  </w:t>
      </w:r>
      <w:r w:rsidR="00395A7E" w:rsidRPr="00C512CB">
        <w:rPr>
          <w:rFonts w:ascii="Times New Roman" w:hAnsi="Times New Roman" w:cs="Times New Roman"/>
          <w:sz w:val="28"/>
          <w:szCs w:val="28"/>
        </w:rPr>
        <w:t xml:space="preserve"> </w:t>
      </w:r>
      <w:r w:rsidR="00C91472">
        <w:rPr>
          <w:rFonts w:ascii="Times New Roman" w:hAnsi="Times New Roman" w:cs="Times New Roman"/>
          <w:sz w:val="28"/>
          <w:szCs w:val="28"/>
        </w:rPr>
        <w:t>на лучшее состояние охраны труда в организациях Дятьковского района.</w:t>
      </w:r>
    </w:p>
    <w:p w:rsidR="00C512CB" w:rsidRDefault="00C9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7E" w:rsidRPr="00C512CB">
        <w:rPr>
          <w:rFonts w:ascii="Times New Roman" w:hAnsi="Times New Roman" w:cs="Times New Roman"/>
          <w:sz w:val="28"/>
          <w:szCs w:val="28"/>
        </w:rPr>
        <w:t xml:space="preserve">  В ходе работы по подведению итогов смотра –</w:t>
      </w:r>
      <w:proofErr w:type="gramStart"/>
      <w:r w:rsidR="00395A7E" w:rsidRPr="00C512CB">
        <w:rPr>
          <w:rFonts w:ascii="Times New Roman" w:hAnsi="Times New Roman" w:cs="Times New Roman"/>
          <w:sz w:val="28"/>
          <w:szCs w:val="28"/>
        </w:rPr>
        <w:t>конкурса  особое</w:t>
      </w:r>
      <w:proofErr w:type="gramEnd"/>
      <w:r w:rsidR="00395A7E" w:rsidRPr="00C512CB">
        <w:rPr>
          <w:rFonts w:ascii="Times New Roman" w:hAnsi="Times New Roman" w:cs="Times New Roman"/>
          <w:sz w:val="28"/>
          <w:szCs w:val="28"/>
        </w:rPr>
        <w:t xml:space="preserve"> внимание уделялось вопросам  создания безопасных условий труда, соблюдения норм и правил трудового законодательства РФ, развития творческого и профессионального потенциала сотрудников</w:t>
      </w:r>
      <w:r w:rsidR="00736CB3" w:rsidRPr="00C512C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1256C">
        <w:rPr>
          <w:rFonts w:ascii="Times New Roman" w:hAnsi="Times New Roman" w:cs="Times New Roman"/>
          <w:sz w:val="28"/>
          <w:szCs w:val="28"/>
        </w:rPr>
        <w:t>ых учреждений</w:t>
      </w:r>
      <w:r w:rsidR="00736CB3" w:rsidRPr="00C512CB">
        <w:rPr>
          <w:rFonts w:ascii="Times New Roman" w:hAnsi="Times New Roman" w:cs="Times New Roman"/>
          <w:sz w:val="28"/>
          <w:szCs w:val="28"/>
        </w:rPr>
        <w:t>.</w:t>
      </w:r>
    </w:p>
    <w:p w:rsidR="008A5D8A" w:rsidRPr="008A5D8A" w:rsidRDefault="00C512CB" w:rsidP="00C91472">
      <w:pPr>
        <w:pStyle w:val="1"/>
        <w:numPr>
          <w:ilvl w:val="0"/>
          <w:numId w:val="1"/>
        </w:numPr>
        <w:tabs>
          <w:tab w:val="left" w:pos="1004"/>
        </w:tabs>
        <w:ind w:firstLine="740"/>
        <w:jc w:val="both"/>
      </w:pPr>
      <w:r>
        <w:rPr>
          <w:sz w:val="28"/>
          <w:szCs w:val="28"/>
        </w:rPr>
        <w:t xml:space="preserve">    </w:t>
      </w:r>
      <w:r w:rsidR="00460DF9" w:rsidRPr="00C512CB">
        <w:rPr>
          <w:sz w:val="28"/>
          <w:szCs w:val="28"/>
        </w:rPr>
        <w:t xml:space="preserve">По итогам работы за 2023 год </w:t>
      </w:r>
      <w:r w:rsidR="00C91472">
        <w:rPr>
          <w:b/>
          <w:bCs/>
          <w:color w:val="000000"/>
          <w:lang w:eastAsia="ru-RU" w:bidi="ru-RU"/>
        </w:rPr>
        <w:t>в районном смотре-конкурсе на лучшее состояние охраны труда</w:t>
      </w:r>
      <w:r w:rsidR="00C91472" w:rsidRPr="00C91472">
        <w:rPr>
          <w:color w:val="000000"/>
          <w:lang w:eastAsia="ru-RU" w:bidi="ru-RU"/>
        </w:rPr>
        <w:t xml:space="preserve"> </w:t>
      </w:r>
      <w:r w:rsidR="00C91472">
        <w:rPr>
          <w:color w:val="000000"/>
          <w:lang w:eastAsia="ru-RU" w:bidi="ru-RU"/>
        </w:rPr>
        <w:t>в организациях не производственной сферы с численностью работающих свыше 50 человек</w:t>
      </w:r>
      <w:r w:rsidR="008A5D8A">
        <w:rPr>
          <w:color w:val="000000"/>
          <w:lang w:eastAsia="ru-RU" w:bidi="ru-RU"/>
        </w:rPr>
        <w:t>:</w:t>
      </w:r>
    </w:p>
    <w:p w:rsidR="008A5D8A" w:rsidRDefault="008A5D8A" w:rsidP="008A5D8A">
      <w:pPr>
        <w:pStyle w:val="1"/>
        <w:tabs>
          <w:tab w:val="left" w:pos="1004"/>
        </w:tabs>
        <w:ind w:left="740"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-П</w:t>
      </w:r>
      <w:r w:rsidR="00C91472">
        <w:rPr>
          <w:b/>
          <w:bCs/>
          <w:color w:val="000000"/>
          <w:lang w:eastAsia="ru-RU" w:bidi="ru-RU"/>
        </w:rPr>
        <w:t>ервое место</w:t>
      </w:r>
      <w:r w:rsidR="00C91472">
        <w:rPr>
          <w:color w:val="000000"/>
          <w:lang w:eastAsia="ru-RU" w:bidi="ru-RU"/>
        </w:rPr>
        <w:t xml:space="preserve"> </w:t>
      </w:r>
      <w:r w:rsidR="00C91472" w:rsidRPr="00C91472">
        <w:rPr>
          <w:b/>
          <w:bCs/>
          <w:color w:val="000000"/>
          <w:lang w:eastAsia="ru-RU" w:bidi="ru-RU"/>
        </w:rPr>
        <w:t>занял</w:t>
      </w:r>
      <w:r>
        <w:rPr>
          <w:b/>
          <w:bCs/>
          <w:color w:val="000000"/>
          <w:lang w:eastAsia="ru-RU" w:bidi="ru-RU"/>
        </w:rPr>
        <w:t>и:</w:t>
      </w:r>
    </w:p>
    <w:p w:rsidR="00372588" w:rsidRDefault="00372588" w:rsidP="00372588">
      <w:pPr>
        <w:widowControl w:val="0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8A5D8A" w:rsidRPr="008A5D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организациях</w:t>
      </w:r>
      <w:proofErr w:type="gramEnd"/>
      <w:r w:rsidR="008A5D8A" w:rsidRPr="008A5D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производственной сферы с численнос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тью работающих</w:t>
      </w:r>
    </w:p>
    <w:p w:rsidR="008A5D8A" w:rsidRPr="008A5D8A" w:rsidRDefault="00372588" w:rsidP="00372588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свыше 50 человек </w:t>
      </w:r>
      <w:r w:rsidR="008A5D8A" w:rsidRPr="008A5D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коллектив муниципального автономного общеобразовательного учреждения </w:t>
      </w:r>
      <w:proofErr w:type="spellStart"/>
      <w:r w:rsidR="008A5D8A" w:rsidRPr="008A5D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Дятьковская</w:t>
      </w:r>
      <w:proofErr w:type="spellEnd"/>
      <w:r w:rsidR="008A5D8A" w:rsidRPr="008A5D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городская гимназия Дятьковского района Брянской области (директор </w:t>
      </w:r>
      <w:proofErr w:type="spellStart"/>
      <w:r w:rsidR="008A5D8A" w:rsidRPr="008A5D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Мехедов</w:t>
      </w:r>
      <w:proofErr w:type="spellEnd"/>
      <w:r w:rsidR="008A5D8A" w:rsidRPr="008A5D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Виктор Николаевич);</w:t>
      </w:r>
    </w:p>
    <w:p w:rsidR="008A5D8A" w:rsidRPr="00372588" w:rsidRDefault="00372588" w:rsidP="00372588">
      <w:pPr>
        <w:widowControl w:val="0"/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8A5D8A" w:rsidRPr="008A5D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организациях не производственной сферы с числен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ностью работающих до 50 человек </w:t>
      </w:r>
      <w:r w:rsidR="008A5D8A"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коллектив муниципального автономного дошкольного образовательного учреждения детский сад комбинированного вида «Колокольчик» Дятьковского района (заведующ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ий</w:t>
      </w:r>
      <w:r w:rsidR="008A5D8A"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- </w:t>
      </w:r>
      <w:proofErr w:type="spellStart"/>
      <w:r w:rsidR="008A5D8A"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Базалюк</w:t>
      </w:r>
      <w:proofErr w:type="spellEnd"/>
      <w:r w:rsidR="008A5D8A"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Елена Анатольевна);</w:t>
      </w:r>
    </w:p>
    <w:p w:rsidR="00372588" w:rsidRDefault="00372588" w:rsidP="00372588">
      <w:pPr>
        <w:pStyle w:val="1"/>
        <w:tabs>
          <w:tab w:val="left" w:pos="360"/>
          <w:tab w:val="left" w:pos="1418"/>
        </w:tabs>
        <w:jc w:val="both"/>
        <w:rPr>
          <w:b/>
          <w:color w:val="000000"/>
          <w:lang w:eastAsia="ru-RU" w:bidi="ru-RU"/>
        </w:rPr>
      </w:pPr>
    </w:p>
    <w:p w:rsidR="00372588" w:rsidRDefault="00372588" w:rsidP="00372588">
      <w:pPr>
        <w:pStyle w:val="1"/>
        <w:tabs>
          <w:tab w:val="left" w:pos="360"/>
          <w:tab w:val="left" w:pos="1418"/>
        </w:tabs>
        <w:jc w:val="both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-Вторе место заняли:</w:t>
      </w:r>
    </w:p>
    <w:p w:rsidR="00372588" w:rsidRDefault="008A5D8A" w:rsidP="00372588">
      <w:pPr>
        <w:pStyle w:val="1"/>
        <w:tabs>
          <w:tab w:val="left" w:pos="360"/>
          <w:tab w:val="left" w:pos="1418"/>
        </w:tabs>
        <w:jc w:val="both"/>
        <w:rPr>
          <w:b/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Pr="008A5D8A">
        <w:rPr>
          <w:color w:val="000000"/>
          <w:lang w:eastAsia="ru-RU" w:bidi="ru-RU"/>
        </w:rPr>
        <w:t xml:space="preserve"> организациях не производственной сферы с численнос</w:t>
      </w:r>
      <w:r w:rsidR="00372588">
        <w:rPr>
          <w:color w:val="000000"/>
          <w:lang w:eastAsia="ru-RU" w:bidi="ru-RU"/>
        </w:rPr>
        <w:t xml:space="preserve">тью работающих свыше 50 человек </w:t>
      </w:r>
      <w:r w:rsidRPr="008A5D8A">
        <w:rPr>
          <w:b/>
          <w:color w:val="000000"/>
          <w:lang w:eastAsia="ru-RU" w:bidi="ru-RU"/>
        </w:rPr>
        <w:t>коллектив муниципального автономного общеобразовательного учреждения Любохонская средняя общеобразовательная школа им. А.А. Головачева Дятьковского района Брянской области (директор - Кононов Константин Владимирович);</w:t>
      </w:r>
    </w:p>
    <w:p w:rsidR="008A5D8A" w:rsidRDefault="00372588" w:rsidP="00372588">
      <w:pPr>
        <w:pStyle w:val="1"/>
        <w:tabs>
          <w:tab w:val="left" w:pos="360"/>
          <w:tab w:val="left" w:pos="1418"/>
        </w:tabs>
        <w:jc w:val="both"/>
        <w:rPr>
          <w:b/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="008A5D8A" w:rsidRPr="008A5D8A">
        <w:rPr>
          <w:color w:val="000000"/>
          <w:lang w:eastAsia="ru-RU" w:bidi="ru-RU"/>
        </w:rPr>
        <w:t xml:space="preserve"> организациях не производственной сферы с числен</w:t>
      </w:r>
      <w:r>
        <w:rPr>
          <w:color w:val="000000"/>
          <w:lang w:eastAsia="ru-RU" w:bidi="ru-RU"/>
        </w:rPr>
        <w:t xml:space="preserve">ностью работающих до 50 человек </w:t>
      </w:r>
      <w:r w:rsidR="008A5D8A" w:rsidRPr="008A5D8A">
        <w:rPr>
          <w:color w:val="000000"/>
          <w:lang w:eastAsia="ru-RU" w:bidi="ru-RU"/>
        </w:rPr>
        <w:t xml:space="preserve">коллектив </w:t>
      </w:r>
      <w:r w:rsidR="008A5D8A" w:rsidRPr="008A5D8A">
        <w:rPr>
          <w:b/>
          <w:color w:val="000000"/>
          <w:lang w:eastAsia="ru-RU" w:bidi="ru-RU"/>
        </w:rPr>
        <w:t>муниципального бюджетного дошкольного образовательного учреждения детский сад «Улыбка» Дятьковского района Брянской области (заведующий - Маркина Светлана Ивановна).</w:t>
      </w:r>
    </w:p>
    <w:p w:rsidR="00372588" w:rsidRDefault="00372588" w:rsidP="00372588">
      <w:pPr>
        <w:pStyle w:val="1"/>
        <w:tabs>
          <w:tab w:val="left" w:pos="360"/>
          <w:tab w:val="left" w:pos="1418"/>
        </w:tabs>
        <w:jc w:val="both"/>
        <w:rPr>
          <w:b/>
          <w:color w:val="000000"/>
          <w:lang w:eastAsia="ru-RU" w:bidi="ru-RU"/>
        </w:rPr>
      </w:pPr>
    </w:p>
    <w:p w:rsidR="00372588" w:rsidRPr="008A5D8A" w:rsidRDefault="00372588" w:rsidP="00372588">
      <w:pPr>
        <w:pStyle w:val="1"/>
        <w:tabs>
          <w:tab w:val="left" w:pos="360"/>
          <w:tab w:val="left" w:pos="1418"/>
        </w:tabs>
        <w:jc w:val="both"/>
        <w:rPr>
          <w:b/>
          <w:color w:val="000000"/>
          <w:lang w:eastAsia="ru-RU" w:bidi="ru-RU"/>
        </w:rPr>
      </w:pPr>
      <w:r w:rsidRPr="00372588">
        <w:rPr>
          <w:b/>
          <w:color w:val="000000"/>
          <w:lang w:eastAsia="ru-RU" w:bidi="ru-RU"/>
        </w:rPr>
        <w:t>-Третье место заняли:</w:t>
      </w:r>
    </w:p>
    <w:p w:rsidR="00372588" w:rsidRPr="00372588" w:rsidRDefault="00372588" w:rsidP="00372588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372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организациях непроизводственной сферы с численность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ю работающих свыше 50 человек </w:t>
      </w:r>
      <w:r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коллектив муниципального автономного образовательного учреждения детский сад комбинированного вида «Солнышко» Дятьковского района (заведующий </w:t>
      </w:r>
      <w:proofErr w:type="spellStart"/>
      <w:r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Мулярт</w:t>
      </w:r>
      <w:proofErr w:type="spellEnd"/>
      <w:r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Людмила Владимировна);</w:t>
      </w:r>
    </w:p>
    <w:p w:rsidR="00372588" w:rsidRPr="00372588" w:rsidRDefault="00372588" w:rsidP="00372588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Pr="00372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организациях</w:t>
      </w:r>
      <w:proofErr w:type="gramEnd"/>
      <w:r w:rsidRPr="00372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производственной сферы с численност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ью работающих до 50 человек </w:t>
      </w:r>
      <w:r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коллектив муниципального автономного дошкольного образовательного учреждения детский сад комбинированного вида «</w:t>
      </w:r>
      <w:proofErr w:type="spellStart"/>
      <w:r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Хрусталек</w:t>
      </w:r>
      <w:proofErr w:type="spellEnd"/>
      <w:r w:rsidRPr="003725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» Дятьковского района (заведующий Анцышкина Людмила Николаевна).</w:t>
      </w:r>
    </w:p>
    <w:p w:rsidR="00460DF9" w:rsidRPr="00C512CB" w:rsidRDefault="00460DF9">
      <w:pPr>
        <w:rPr>
          <w:rFonts w:ascii="Times New Roman" w:hAnsi="Times New Roman" w:cs="Times New Roman"/>
          <w:sz w:val="28"/>
          <w:szCs w:val="28"/>
        </w:rPr>
      </w:pPr>
    </w:p>
    <w:sectPr w:rsidR="00460DF9" w:rsidRPr="00C512CB" w:rsidSect="00204C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1A"/>
    <w:multiLevelType w:val="multilevel"/>
    <w:tmpl w:val="75DCF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F8458C"/>
    <w:multiLevelType w:val="multilevel"/>
    <w:tmpl w:val="91341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C0EA7"/>
    <w:multiLevelType w:val="hybridMultilevel"/>
    <w:tmpl w:val="C0B4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2226"/>
    <w:multiLevelType w:val="hybridMultilevel"/>
    <w:tmpl w:val="6A94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C7"/>
    <w:rsid w:val="0011256C"/>
    <w:rsid w:val="00204C11"/>
    <w:rsid w:val="00372588"/>
    <w:rsid w:val="00395A7E"/>
    <w:rsid w:val="00460DF9"/>
    <w:rsid w:val="00736CB3"/>
    <w:rsid w:val="008A5D8A"/>
    <w:rsid w:val="00B01450"/>
    <w:rsid w:val="00C512CB"/>
    <w:rsid w:val="00C91472"/>
    <w:rsid w:val="00E41EB3"/>
    <w:rsid w:val="00E47BE4"/>
    <w:rsid w:val="00F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5255"/>
  <w15:chartTrackingRefBased/>
  <w15:docId w15:val="{1551FA64-9933-4D46-BE4B-350D427F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147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9147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7258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37258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372588"/>
    <w:pPr>
      <w:widowControl w:val="0"/>
      <w:spacing w:after="0" w:line="240" w:lineRule="auto"/>
      <w:ind w:firstLine="73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2024-04-25T11:37:00Z</dcterms:created>
  <dcterms:modified xsi:type="dcterms:W3CDTF">2024-05-24T12:03:00Z</dcterms:modified>
</cp:coreProperties>
</file>